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1DF3" w14:textId="25F61E2D" w:rsidR="001102C0" w:rsidRDefault="001102C0" w:rsidP="008034E9">
      <w:pPr>
        <w:rPr>
          <w:rFonts w:ascii="Cambria" w:hAnsi="Cambria"/>
          <w:b/>
          <w:sz w:val="24"/>
          <w:szCs w:val="24"/>
        </w:rPr>
      </w:pPr>
    </w:p>
    <w:p w14:paraId="4D66F6E1" w14:textId="4942C8E7" w:rsidR="001102C0" w:rsidRPr="001102C0" w:rsidRDefault="008B0086" w:rsidP="001102C0">
      <w:pPr>
        <w:autoSpaceDE w:val="0"/>
        <w:autoSpaceDN w:val="0"/>
        <w:adjustRightInd w:val="0"/>
        <w:spacing w:after="0" w:line="240" w:lineRule="auto"/>
        <w:rPr>
          <w:rFonts w:ascii="Comic Sans MS" w:eastAsia="Times New Roman" w:hAnsi="Comic Sans MS" w:cs="Calibri Light"/>
          <w:i/>
          <w:noProof/>
          <w:color w:val="000000"/>
          <w:sz w:val="144"/>
          <w:szCs w:val="144"/>
          <w:lang w:val="en-GB" w:eastAsia="en-GB"/>
        </w:rPr>
      </w:pPr>
      <w:r>
        <w:rPr>
          <w:rFonts w:ascii="Cambria" w:hAnsi="Cambria"/>
          <w:b/>
          <w:noProof/>
        </w:rPr>
        <w:drawing>
          <wp:anchor distT="0" distB="0" distL="114300" distR="114300" simplePos="0" relativeHeight="251658240" behindDoc="0" locked="0" layoutInCell="1" allowOverlap="1" wp14:anchorId="68EA5E68" wp14:editId="35208E7E">
            <wp:simplePos x="0" y="0"/>
            <wp:positionH relativeFrom="margin">
              <wp:align>center</wp:align>
            </wp:positionH>
            <wp:positionV relativeFrom="paragraph">
              <wp:posOffset>149860</wp:posOffset>
            </wp:positionV>
            <wp:extent cx="2324100" cy="1331646"/>
            <wp:effectExtent l="0" t="0" r="0" b="190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331646"/>
                    </a:xfrm>
                    <a:prstGeom prst="rect">
                      <a:avLst/>
                    </a:prstGeom>
                    <a:noFill/>
                    <a:ln>
                      <a:noFill/>
                    </a:ln>
                  </pic:spPr>
                </pic:pic>
              </a:graphicData>
            </a:graphic>
            <wp14:sizeRelH relativeFrom="page">
              <wp14:pctWidth>0</wp14:pctWidth>
            </wp14:sizeRelH>
            <wp14:sizeRelV relativeFrom="page">
              <wp14:pctHeight>0</wp14:pctHeight>
            </wp14:sizeRelV>
          </wp:anchor>
        </w:drawing>
      </w:r>
      <w:r w:rsidR="001102C0" w:rsidRPr="001102C0">
        <w:rPr>
          <w:rFonts w:ascii="Comic Sans MS" w:eastAsia="Times New Roman" w:hAnsi="Comic Sans MS" w:cs="Calibri Light"/>
          <w:i/>
          <w:noProof/>
          <w:color w:val="000000"/>
          <w:sz w:val="144"/>
          <w:szCs w:val="144"/>
          <w:lang w:val="en-GB" w:eastAsia="en-GB"/>
        </w:rPr>
        <w:t xml:space="preserve"> </w:t>
      </w:r>
    </w:p>
    <w:p w14:paraId="021A0516" w14:textId="5F4BC7E3" w:rsidR="001102C0" w:rsidRPr="001102C0" w:rsidRDefault="00E918AF" w:rsidP="001102C0">
      <w:pPr>
        <w:autoSpaceDE w:val="0"/>
        <w:autoSpaceDN w:val="0"/>
        <w:adjustRightInd w:val="0"/>
        <w:spacing w:after="0" w:line="240" w:lineRule="auto"/>
        <w:rPr>
          <w:rFonts w:ascii="Comic Sans MS" w:eastAsia="Times New Roman" w:hAnsi="Comic Sans MS" w:cs="Calibri Light"/>
          <w:i/>
          <w:noProof/>
          <w:color w:val="000000"/>
          <w:sz w:val="144"/>
          <w:szCs w:val="144"/>
          <w:lang w:val="en-GB" w:eastAsia="en-GB"/>
        </w:rPr>
      </w:pPr>
      <w:r w:rsidRPr="00FB32A9">
        <w:rPr>
          <w:rFonts w:ascii="Comic Sans MS" w:eastAsia="Comic Sans MS" w:hAnsi="Comic Sans MS" w:cs="Comic Sans MS"/>
          <w:noProof/>
          <w:sz w:val="36"/>
          <w:szCs w:val="36"/>
        </w:rPr>
        <w:drawing>
          <wp:anchor distT="0" distB="0" distL="114300" distR="114300" simplePos="0" relativeHeight="251660288" behindDoc="1" locked="0" layoutInCell="1" allowOverlap="1" wp14:anchorId="5DE7D1DB" wp14:editId="29733995">
            <wp:simplePos x="0" y="0"/>
            <wp:positionH relativeFrom="column">
              <wp:posOffset>2456815</wp:posOffset>
            </wp:positionH>
            <wp:positionV relativeFrom="paragraph">
              <wp:posOffset>444500</wp:posOffset>
            </wp:positionV>
            <wp:extent cx="1157265" cy="1106078"/>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7265" cy="1106078"/>
                    </a:xfrm>
                    <a:prstGeom prst="rect">
                      <a:avLst/>
                    </a:prstGeom>
                  </pic:spPr>
                </pic:pic>
              </a:graphicData>
            </a:graphic>
            <wp14:sizeRelH relativeFrom="margin">
              <wp14:pctWidth>0</wp14:pctWidth>
            </wp14:sizeRelH>
            <wp14:sizeRelV relativeFrom="margin">
              <wp14:pctHeight>0</wp14:pctHeight>
            </wp14:sizeRelV>
          </wp:anchor>
        </w:drawing>
      </w:r>
    </w:p>
    <w:p w14:paraId="3B41CD52" w14:textId="08BA8AF5" w:rsidR="001102C0" w:rsidRPr="001102C0" w:rsidRDefault="001102C0" w:rsidP="001102C0">
      <w:pPr>
        <w:autoSpaceDE w:val="0"/>
        <w:autoSpaceDN w:val="0"/>
        <w:adjustRightInd w:val="0"/>
        <w:spacing w:after="0" w:line="240" w:lineRule="auto"/>
        <w:rPr>
          <w:rFonts w:ascii="Comic Sans MS" w:eastAsia="Times New Roman" w:hAnsi="Comic Sans MS" w:cs="Calibri Light"/>
          <w:color w:val="000000"/>
          <w:sz w:val="24"/>
          <w:szCs w:val="24"/>
          <w:lang w:val="en-GB" w:eastAsia="en-GB"/>
        </w:rPr>
      </w:pPr>
      <w:r w:rsidRPr="001102C0">
        <w:rPr>
          <w:rFonts w:ascii="Comic Sans MS" w:eastAsia="Times New Roman" w:hAnsi="Comic Sans MS" w:cs="Calibri Light"/>
          <w:i/>
          <w:noProof/>
          <w:color w:val="000000"/>
          <w:sz w:val="144"/>
          <w:szCs w:val="144"/>
          <w:lang w:val="en-GB" w:eastAsia="en-GB"/>
        </w:rPr>
        <w:t xml:space="preserve"> </w:t>
      </w:r>
    </w:p>
    <w:p w14:paraId="666EA2B3" w14:textId="5DAF8E7D" w:rsidR="001102C0" w:rsidRPr="001102C0" w:rsidRDefault="001102C0" w:rsidP="001102C0">
      <w:pPr>
        <w:autoSpaceDE w:val="0"/>
        <w:autoSpaceDN w:val="0"/>
        <w:adjustRightInd w:val="0"/>
        <w:spacing w:after="0" w:line="240" w:lineRule="auto"/>
        <w:rPr>
          <w:rFonts w:ascii="Comic Sans MS" w:eastAsia="Times New Roman" w:hAnsi="Comic Sans MS" w:cs="Calibri Light"/>
          <w:color w:val="000000"/>
          <w:sz w:val="20"/>
          <w:szCs w:val="20"/>
          <w:lang w:val="en-GB" w:eastAsia="en-GB"/>
        </w:rPr>
      </w:pPr>
    </w:p>
    <w:p w14:paraId="3D648AB0" w14:textId="77777777" w:rsidR="001102C0" w:rsidRPr="001102C0" w:rsidRDefault="001102C0" w:rsidP="001102C0">
      <w:pPr>
        <w:autoSpaceDE w:val="0"/>
        <w:autoSpaceDN w:val="0"/>
        <w:adjustRightInd w:val="0"/>
        <w:spacing w:after="0" w:line="240" w:lineRule="auto"/>
        <w:jc w:val="center"/>
        <w:rPr>
          <w:rFonts w:ascii="Comic Sans MS" w:eastAsia="Times New Roman" w:hAnsi="Comic Sans MS" w:cs="Calibri Light"/>
          <w:b/>
          <w:bCs/>
          <w:u w:val="single"/>
          <w:lang w:val="en-GB" w:eastAsia="en-GB"/>
        </w:rPr>
      </w:pPr>
    </w:p>
    <w:p w14:paraId="11DB0CDF" w14:textId="446E875D" w:rsidR="0099543A" w:rsidRDefault="00E918AF" w:rsidP="001102C0">
      <w:pPr>
        <w:spacing w:after="200" w:line="276" w:lineRule="auto"/>
        <w:jc w:val="center"/>
        <w:rPr>
          <w:rFonts w:ascii="Gill Sans MT" w:eastAsia="Calibri" w:hAnsi="Gill Sans MT" w:cs="Times New Roman"/>
          <w:color w:val="595959"/>
          <w:sz w:val="44"/>
          <w:szCs w:val="44"/>
          <w:u w:val="single"/>
          <w:lang w:val="en-GB"/>
        </w:rPr>
      </w:pPr>
      <w:proofErr w:type="spellStart"/>
      <w:r>
        <w:rPr>
          <w:rFonts w:ascii="Gill Sans MT" w:eastAsia="Calibri" w:hAnsi="Gill Sans MT" w:cs="Times New Roman"/>
          <w:color w:val="595959"/>
          <w:sz w:val="44"/>
          <w:szCs w:val="44"/>
          <w:u w:val="single"/>
          <w:lang w:val="en-GB"/>
        </w:rPr>
        <w:t>Kypersley</w:t>
      </w:r>
      <w:proofErr w:type="spellEnd"/>
      <w:r w:rsidR="0099543A">
        <w:rPr>
          <w:rFonts w:ascii="Gill Sans MT" w:eastAsia="Calibri" w:hAnsi="Gill Sans MT" w:cs="Times New Roman"/>
          <w:color w:val="595959"/>
          <w:sz w:val="44"/>
          <w:szCs w:val="44"/>
          <w:u w:val="single"/>
          <w:lang w:val="en-GB"/>
        </w:rPr>
        <w:t xml:space="preserve"> First School</w:t>
      </w:r>
    </w:p>
    <w:p w14:paraId="4BAF4847" w14:textId="69724E05" w:rsidR="001102C0" w:rsidRPr="001102C0" w:rsidRDefault="001102C0" w:rsidP="001102C0">
      <w:pPr>
        <w:spacing w:after="200" w:line="276" w:lineRule="auto"/>
        <w:jc w:val="center"/>
        <w:rPr>
          <w:rFonts w:ascii="Gill Sans MT" w:eastAsia="Calibri" w:hAnsi="Gill Sans MT" w:cs="Times New Roman"/>
          <w:color w:val="595959"/>
          <w:sz w:val="44"/>
          <w:szCs w:val="44"/>
          <w:u w:val="single"/>
          <w:lang w:val="en-GB"/>
        </w:rPr>
      </w:pPr>
      <w:r w:rsidRPr="00E65C35">
        <w:rPr>
          <w:rFonts w:ascii="Gill Sans MT" w:eastAsia="Calibri" w:hAnsi="Gill Sans MT" w:cs="Times New Roman"/>
          <w:color w:val="595959" w:themeColor="text1" w:themeTint="A6"/>
          <w:sz w:val="44"/>
          <w:szCs w:val="44"/>
          <w:u w:val="single"/>
          <w:lang w:val="en-GB"/>
        </w:rPr>
        <w:t>RELIGIOUS EDUCATION POLICY 202</w:t>
      </w:r>
      <w:r w:rsidR="20943E54" w:rsidRPr="00E65C35">
        <w:rPr>
          <w:rFonts w:ascii="Gill Sans MT" w:eastAsia="Calibri" w:hAnsi="Gill Sans MT" w:cs="Times New Roman"/>
          <w:color w:val="595959" w:themeColor="text1" w:themeTint="A6"/>
          <w:sz w:val="44"/>
          <w:szCs w:val="44"/>
          <w:u w:val="single"/>
          <w:lang w:val="en-GB"/>
        </w:rPr>
        <w:t>5</w:t>
      </w:r>
    </w:p>
    <w:p w14:paraId="3B41CDA7" w14:textId="77777777" w:rsidR="001102C0" w:rsidRDefault="001102C0" w:rsidP="00950172">
      <w:pPr>
        <w:jc w:val="center"/>
        <w:rPr>
          <w:rFonts w:ascii="Cambria" w:hAnsi="Cambria"/>
          <w:b/>
          <w:sz w:val="24"/>
          <w:szCs w:val="24"/>
        </w:rPr>
      </w:pPr>
    </w:p>
    <w:p w14:paraId="24E9449E" w14:textId="6C6785FF" w:rsidR="001102C0" w:rsidRDefault="001102C0" w:rsidP="4134F7E7">
      <w:pPr>
        <w:jc w:val="center"/>
        <w:rPr>
          <w:rFonts w:ascii="Cambria" w:hAnsi="Cambria"/>
          <w:b/>
          <w:bCs/>
          <w:sz w:val="24"/>
          <w:szCs w:val="24"/>
        </w:rPr>
      </w:pPr>
      <w:r w:rsidRPr="001102C0">
        <w:rPr>
          <w:rFonts w:ascii="Times New Roman" w:eastAsia="Times New Roman" w:hAnsi="Times New Roman" w:cs="Times New Roman"/>
          <w:noProof/>
          <w:sz w:val="24"/>
          <w:szCs w:val="24"/>
          <w:lang w:val="en-GB" w:eastAsia="en-GB"/>
        </w:rPr>
        <mc:AlternateContent>
          <mc:Choice Requires="wpg">
            <w:drawing>
              <wp:inline distT="0" distB="0" distL="0" distR="0" wp14:anchorId="1701BBDB" wp14:editId="585FC077">
                <wp:extent cx="5593715" cy="2146935"/>
                <wp:effectExtent l="9525" t="9525" r="698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F2B2" w14:textId="2B912532" w:rsidR="001102C0" w:rsidRPr="00786656" w:rsidRDefault="001102C0" w:rsidP="001102C0">
                              <w:pPr>
                                <w:rPr>
                                  <w:rFonts w:ascii="Lucida Bright"/>
                                  <w:i/>
                                </w:rPr>
                              </w:pPr>
                              <w:r>
                                <w:rPr>
                                  <w:rFonts w:ascii="Lucida Bright"/>
                                  <w:i/>
                                </w:rPr>
                                <w:t>Jan 202</w:t>
                              </w:r>
                              <w:r w:rsidR="00E55FD0">
                                <w:rPr>
                                  <w:rFonts w:ascii="Lucida Bright"/>
                                  <w:i/>
                                </w:rPr>
                                <w:t>6</w:t>
                              </w:r>
                            </w:p>
                          </w:txbxContent>
                        </wps:txbx>
                        <wps:bodyPr rot="0" vert="horz" wrap="square" lIns="0" tIns="0" rIns="0" bIns="0" anchor="t" anchorCtr="0" upright="1">
                          <a:noAutofit/>
                        </wps:bodyPr>
                      </wps:wsp>
                      <wps:wsp>
                        <wps:cNvPr id="36"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1E4" w14:textId="77777777" w:rsidR="001102C0" w:rsidRDefault="001102C0" w:rsidP="001102C0">
                              <w:pPr>
                                <w:rPr>
                                  <w:rFonts w:ascii="Lucida Bright"/>
                                  <w:i/>
                                </w:rPr>
                              </w:pPr>
                              <w:r>
                                <w:rPr>
                                  <w:rFonts w:ascii="Lucida Bright"/>
                                  <w:i/>
                                </w:rPr>
                                <w:t>To be reviewed:</w:t>
                              </w:r>
                            </w:p>
                          </w:txbxContent>
                        </wps:txbx>
                        <wps:bodyPr rot="0" vert="horz" wrap="square" lIns="0" tIns="0" rIns="0" bIns="0" anchor="t" anchorCtr="0" upright="1">
                          <a:noAutofit/>
                        </wps:bodyPr>
                      </wps:wsp>
                      <wps:wsp>
                        <wps:cNvPr id="3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66933" w14:textId="77777777" w:rsidR="001102C0" w:rsidRDefault="001102C0" w:rsidP="001102C0">
                              <w:pPr>
                                <w:spacing w:line="235" w:lineRule="exact"/>
                                <w:rPr>
                                  <w:rFonts w:ascii="Lucida Bright"/>
                                  <w:i/>
                                  <w:sz w:val="20"/>
                                </w:rPr>
                              </w:pPr>
                            </w:p>
                          </w:txbxContent>
                        </wps:txbx>
                        <wps:bodyPr rot="0" vert="horz" wrap="square" lIns="0" tIns="0" rIns="0" bIns="0" anchor="t" anchorCtr="0" upright="1">
                          <a:noAutofit/>
                        </wps:bodyPr>
                      </wps:wsp>
                      <wps:wsp>
                        <wps:cNvPr id="38"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EB627" w14:textId="37D53102" w:rsidR="001102C0" w:rsidRDefault="001102C0" w:rsidP="001102C0">
                              <w:pPr>
                                <w:spacing w:line="235" w:lineRule="exact"/>
                                <w:rPr>
                                  <w:rFonts w:ascii="Lucida Bright"/>
                                  <w:i/>
                                  <w:sz w:val="20"/>
                                </w:rPr>
                              </w:pPr>
                              <w:r>
                                <w:rPr>
                                  <w:rFonts w:ascii="Lucida Bright"/>
                                  <w:i/>
                                  <w:sz w:val="20"/>
                                </w:rPr>
                                <w:t xml:space="preserve">Agreed and </w:t>
                              </w:r>
                              <w:r w:rsidR="00B330A0">
                                <w:rPr>
                                  <w:rFonts w:ascii="Lucida Bright"/>
                                  <w:i/>
                                  <w:sz w:val="20"/>
                                </w:rPr>
                                <w:t xml:space="preserve">ratified by the Local Advisory </w:t>
                              </w:r>
                              <w:r>
                                <w:rPr>
                                  <w:rFonts w:ascii="Lucida Bright"/>
                                  <w:i/>
                                  <w:sz w:val="20"/>
                                </w:rPr>
                                <w:t>Board   Jan 20</w:t>
                              </w:r>
                              <w:r w:rsidR="00E55FD0">
                                <w:rPr>
                                  <w:rFonts w:ascii="Lucida Bright"/>
                                  <w:i/>
                                  <w:sz w:val="20"/>
                                </w:rPr>
                                <w:t>5</w:t>
                              </w:r>
                            </w:p>
                          </w:txbxContent>
                        </wps:txbx>
                        <wps:bodyPr rot="0" vert="horz" wrap="square" lIns="0" tIns="0" rIns="0" bIns="0" anchor="t" anchorCtr="0" upright="1">
                          <a:noAutofit/>
                        </wps:bodyPr>
                      </wps:wsp>
                      <wps:wsp>
                        <wps:cNvPr id="39" name="Text Box 39"/>
                        <wps:cNvSpPr txBox="1">
                          <a:spLocks noChangeArrowheads="1"/>
                        </wps:cNvSpPr>
                        <wps:spPr bwMode="auto">
                          <a:xfrm>
                            <a:off x="5156" y="1721"/>
                            <a:ext cx="457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DA06" w14:textId="1525E0F1" w:rsidR="001102C0" w:rsidRDefault="001102C0" w:rsidP="001102C0">
                              <w:pPr>
                                <w:rPr>
                                  <w:rFonts w:ascii="Lucida Bright"/>
                                  <w:i/>
                                </w:rPr>
                              </w:pPr>
                              <w:r>
                                <w:rPr>
                                  <w:rFonts w:ascii="Lucida Bright"/>
                                  <w:i/>
                                </w:rPr>
                                <w:t xml:space="preserve">Headteacher </w:t>
                              </w:r>
                              <w:r>
                                <w:rPr>
                                  <w:rFonts w:ascii="Lucida Bright"/>
                                  <w:i/>
                                </w:rPr>
                                <w:t>–</w:t>
                              </w:r>
                              <w:r>
                                <w:rPr>
                                  <w:rFonts w:ascii="Lucida Bright"/>
                                  <w:i/>
                                </w:rPr>
                                <w:t xml:space="preserve"> M</w:t>
                              </w:r>
                              <w:r w:rsidR="00E918AF">
                                <w:rPr>
                                  <w:rFonts w:ascii="Lucida Bright"/>
                                  <w:i/>
                                </w:rPr>
                                <w:t>iss L Leese</w:t>
                              </w:r>
                            </w:p>
                          </w:txbxContent>
                        </wps:txbx>
                        <wps:bodyPr rot="0" vert="horz" wrap="square" lIns="0" tIns="0" rIns="0" bIns="0" anchor="t" anchorCtr="0" upright="1">
                          <a:noAutofit/>
                        </wps:bodyPr>
                      </wps:wsp>
                      <wps:wsp>
                        <wps:cNvPr id="40"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9BDC3" w14:textId="77777777" w:rsidR="001102C0" w:rsidRDefault="001102C0" w:rsidP="001102C0">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1"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7D7F7" w14:textId="716D4292" w:rsidR="001102C0" w:rsidRPr="00CA4DAA" w:rsidRDefault="00A872D7" w:rsidP="001102C0">
                              <w:pPr>
                                <w:rPr>
                                  <w:rFonts w:ascii="Lucida Bright"/>
                                  <w:i/>
                                </w:rPr>
                              </w:pPr>
                              <w:proofErr w:type="spellStart"/>
                              <w:r>
                                <w:rPr>
                                  <w:rFonts w:ascii="Lucida Bright"/>
                                  <w:i/>
                                </w:rPr>
                                <w:t>Mr</w:t>
                              </w:r>
                              <w:proofErr w:type="spellEnd"/>
                              <w:r w:rsidR="00E918AF">
                                <w:rPr>
                                  <w:rFonts w:ascii="Lucida Bright"/>
                                  <w:i/>
                                </w:rPr>
                                <w:t xml:space="preserve"> J Flowers</w:t>
                              </w:r>
                            </w:p>
                          </w:txbxContent>
                        </wps:txbx>
                        <wps:bodyPr rot="0" vert="horz" wrap="square" lIns="0" tIns="0" rIns="0" bIns="0" anchor="t" anchorCtr="0" upright="1">
                          <a:noAutofit/>
                        </wps:bodyPr>
                      </wps:wsp>
                      <wps:wsp>
                        <wps:cNvPr id="42"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4D4C" w14:textId="77777777" w:rsidR="001102C0" w:rsidRDefault="001102C0" w:rsidP="001102C0">
                              <w:pPr>
                                <w:rPr>
                                  <w:rFonts w:ascii="Lucida Bright"/>
                                  <w:i/>
                                </w:rPr>
                              </w:pPr>
                              <w:r>
                                <w:rPr>
                                  <w:rFonts w:ascii="Lucida Bright"/>
                                  <w:i/>
                                </w:rPr>
                                <w:t>Chair of Board:</w:t>
                              </w:r>
                            </w:p>
                          </w:txbxContent>
                        </wps:txbx>
                        <wps:bodyPr rot="0" vert="horz" wrap="square" lIns="0" tIns="0" rIns="0" bIns="0" anchor="t" anchorCtr="0" upright="1">
                          <a:noAutofit/>
                        </wps:bodyPr>
                      </wps:wsp>
                      <wps:wsp>
                        <wps:cNvPr id="43" name="Text Box 43"/>
                        <wps:cNvSpPr txBox="1">
                          <a:spLocks noChangeArrowheads="1"/>
                        </wps:cNvSpPr>
                        <wps:spPr bwMode="auto">
                          <a:xfrm>
                            <a:off x="117" y="31"/>
                            <a:ext cx="966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E265" w14:textId="5D122719" w:rsidR="001102C0" w:rsidRPr="00BC30EF" w:rsidRDefault="001102C0" w:rsidP="001102C0">
                              <w:pPr>
                                <w:spacing w:line="235" w:lineRule="auto"/>
                                <w:rPr>
                                  <w:rFonts w:ascii="Century"/>
                                </w:rPr>
                              </w:pPr>
                              <w:r>
                                <w:rPr>
                                  <w:rFonts w:ascii="Century"/>
                                  <w:w w:val="110"/>
                                </w:rPr>
                                <w:t xml:space="preserve">The Religious Education Policy in respect of the </w:t>
                              </w:r>
                              <w:proofErr w:type="gramStart"/>
                              <w:r>
                                <w:rPr>
                                  <w:rFonts w:ascii="Century"/>
                                  <w:w w:val="110"/>
                                </w:rPr>
                                <w:t>School</w:t>
                              </w:r>
                              <w:proofErr w:type="gramEnd"/>
                              <w:r>
                                <w:rPr>
                                  <w:rFonts w:ascii="Century"/>
                                  <w:w w:val="110"/>
                                </w:rPr>
                                <w:t xml:space="preserve"> has been discussed and adopted by the Local Advisory Board in Spring 2021</w:t>
                              </w:r>
                            </w:p>
                          </w:txbxContent>
                        </wps:txbx>
                        <wps:bodyPr rot="0" vert="horz" wrap="square" lIns="0" tIns="0" rIns="0" bIns="0" anchor="t" anchorCtr="0" upright="1">
                          <a:noAutofit/>
                        </wps:bodyPr>
                      </wps:wsp>
                    </wpg:wgp>
                  </a:graphicData>
                </a:graphic>
              </wp:inline>
            </w:drawing>
          </mc:Choice>
          <mc:Fallback>
            <w:pict>
              <v:group w14:anchorId="1701BBDB" id="Group 2"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U7xAAAANoAAAAPAAAAZHJzL2Rvd25yZXYueG1sRI/NasMw&#10;EITvgb6D2EBviZxCTX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I0CpTv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86CF2B2" w14:textId="2B912532" w:rsidR="001102C0" w:rsidRPr="00786656" w:rsidRDefault="001102C0" w:rsidP="001102C0">
                        <w:pPr>
                          <w:rPr>
                            <w:rFonts w:ascii="Lucida Bright"/>
                            <w:i/>
                          </w:rPr>
                        </w:pPr>
                        <w:r>
                          <w:rPr>
                            <w:rFonts w:ascii="Lucida Bright"/>
                            <w:i/>
                          </w:rPr>
                          <w:t>Jan 202</w:t>
                        </w:r>
                        <w:r w:rsidR="00E55FD0">
                          <w:rPr>
                            <w:rFonts w:ascii="Lucida Bright"/>
                            <w:i/>
                          </w:rPr>
                          <w:t>6</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B6C71E4" w14:textId="77777777" w:rsidR="001102C0" w:rsidRDefault="001102C0" w:rsidP="001102C0">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3D66933" w14:textId="77777777" w:rsidR="001102C0" w:rsidRDefault="001102C0" w:rsidP="001102C0">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2DEB627" w14:textId="37D53102" w:rsidR="001102C0" w:rsidRDefault="001102C0" w:rsidP="001102C0">
                        <w:pPr>
                          <w:spacing w:line="235" w:lineRule="exact"/>
                          <w:rPr>
                            <w:rFonts w:ascii="Lucida Bright"/>
                            <w:i/>
                            <w:sz w:val="20"/>
                          </w:rPr>
                        </w:pPr>
                        <w:r>
                          <w:rPr>
                            <w:rFonts w:ascii="Lucida Bright"/>
                            <w:i/>
                            <w:sz w:val="20"/>
                          </w:rPr>
                          <w:t xml:space="preserve">Agreed and </w:t>
                        </w:r>
                        <w:r w:rsidR="00B330A0">
                          <w:rPr>
                            <w:rFonts w:ascii="Lucida Bright"/>
                            <w:i/>
                            <w:sz w:val="20"/>
                          </w:rPr>
                          <w:t xml:space="preserve">ratified by the Local Advisory </w:t>
                        </w:r>
                        <w:r>
                          <w:rPr>
                            <w:rFonts w:ascii="Lucida Bright"/>
                            <w:i/>
                            <w:sz w:val="20"/>
                          </w:rPr>
                          <w:t>Board   Jan 20</w:t>
                        </w:r>
                        <w:r w:rsidR="00E55FD0">
                          <w:rPr>
                            <w:rFonts w:ascii="Lucida Bright"/>
                            <w:i/>
                            <w:sz w:val="20"/>
                          </w:rPr>
                          <w:t>5</w:t>
                        </w:r>
                      </w:p>
                    </w:txbxContent>
                  </v:textbox>
                </v:shape>
                <v:shape id="Text Box 39" o:spid="_x0000_s1063" type="#_x0000_t202" style="position:absolute;left:5156;top:1721;width:457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30ADA06" w14:textId="1525E0F1" w:rsidR="001102C0" w:rsidRDefault="001102C0" w:rsidP="001102C0">
                        <w:pPr>
                          <w:rPr>
                            <w:rFonts w:ascii="Lucida Bright"/>
                            <w:i/>
                          </w:rPr>
                        </w:pPr>
                        <w:r>
                          <w:rPr>
                            <w:rFonts w:ascii="Lucida Bright"/>
                            <w:i/>
                          </w:rPr>
                          <w:t xml:space="preserve">Headteacher </w:t>
                        </w:r>
                        <w:r>
                          <w:rPr>
                            <w:rFonts w:ascii="Lucida Bright"/>
                            <w:i/>
                          </w:rPr>
                          <w:t>–</w:t>
                        </w:r>
                        <w:r>
                          <w:rPr>
                            <w:rFonts w:ascii="Lucida Bright"/>
                            <w:i/>
                          </w:rPr>
                          <w:t xml:space="preserve"> M</w:t>
                        </w:r>
                        <w:r w:rsidR="00E918AF">
                          <w:rPr>
                            <w:rFonts w:ascii="Lucida Bright"/>
                            <w:i/>
                          </w:rPr>
                          <w:t>iss L Leese</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309BDC3" w14:textId="77777777" w:rsidR="001102C0" w:rsidRDefault="001102C0" w:rsidP="001102C0">
                        <w:pPr>
                          <w:rPr>
                            <w:rFonts w:ascii="Lucida Bright"/>
                            <w:i/>
                          </w:rPr>
                        </w:pPr>
                        <w:r>
                          <w:rPr>
                            <w:rFonts w:ascii="Lucida Bright"/>
                            <w:i/>
                          </w:rPr>
                          <w:t>Responsible 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B27D7F7" w14:textId="716D4292" w:rsidR="001102C0" w:rsidRPr="00CA4DAA" w:rsidRDefault="00A872D7" w:rsidP="001102C0">
                        <w:pPr>
                          <w:rPr>
                            <w:rFonts w:ascii="Lucida Bright"/>
                            <w:i/>
                          </w:rPr>
                        </w:pPr>
                        <w:proofErr w:type="spellStart"/>
                        <w:r>
                          <w:rPr>
                            <w:rFonts w:ascii="Lucida Bright"/>
                            <w:i/>
                          </w:rPr>
                          <w:t>Mr</w:t>
                        </w:r>
                        <w:proofErr w:type="spellEnd"/>
                        <w:r w:rsidR="00E918AF">
                          <w:rPr>
                            <w:rFonts w:ascii="Lucida Bright"/>
                            <w:i/>
                          </w:rPr>
                          <w:t xml:space="preserve"> J Flowers</w:t>
                        </w:r>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7D74D4C" w14:textId="77777777" w:rsidR="001102C0" w:rsidRDefault="001102C0" w:rsidP="001102C0">
                        <w:pPr>
                          <w:rPr>
                            <w:rFonts w:ascii="Lucida Bright"/>
                            <w:i/>
                          </w:rPr>
                        </w:pPr>
                        <w:r>
                          <w:rPr>
                            <w:rFonts w:ascii="Lucida Bright"/>
                            <w:i/>
                          </w:rPr>
                          <w:t>Chair of Board:</w:t>
                        </w:r>
                      </w:p>
                    </w:txbxContent>
                  </v:textbox>
                </v:shape>
                <v:shape id="Text Box 43" o:spid="_x0000_s1067" type="#_x0000_t202" style="position:absolute;left:117;top:31;width:966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BA7E265" w14:textId="5D122719" w:rsidR="001102C0" w:rsidRPr="00BC30EF" w:rsidRDefault="001102C0" w:rsidP="001102C0">
                        <w:pPr>
                          <w:spacing w:line="235" w:lineRule="auto"/>
                          <w:rPr>
                            <w:rFonts w:ascii="Century"/>
                          </w:rPr>
                        </w:pPr>
                        <w:r>
                          <w:rPr>
                            <w:rFonts w:ascii="Century"/>
                            <w:w w:val="110"/>
                          </w:rPr>
                          <w:t xml:space="preserve">The Religious Education Policy in respect of the </w:t>
                        </w:r>
                        <w:proofErr w:type="gramStart"/>
                        <w:r>
                          <w:rPr>
                            <w:rFonts w:ascii="Century"/>
                            <w:w w:val="110"/>
                          </w:rPr>
                          <w:t>School</w:t>
                        </w:r>
                        <w:proofErr w:type="gramEnd"/>
                        <w:r>
                          <w:rPr>
                            <w:rFonts w:ascii="Century"/>
                            <w:w w:val="110"/>
                          </w:rPr>
                          <w:t xml:space="preserve"> has been discussed and adopted by the Local Advisory Board in Spring 2021</w:t>
                        </w:r>
                      </w:p>
                    </w:txbxContent>
                  </v:textbox>
                </v:shape>
                <w10:anchorlock/>
              </v:group>
            </w:pict>
          </mc:Fallback>
        </mc:AlternateContent>
      </w:r>
    </w:p>
    <w:p w14:paraId="7BAA7132" w14:textId="77777777" w:rsidR="001102C0" w:rsidRDefault="001102C0" w:rsidP="00950172">
      <w:pPr>
        <w:jc w:val="center"/>
        <w:rPr>
          <w:rFonts w:ascii="Cambria" w:hAnsi="Cambria"/>
          <w:b/>
          <w:sz w:val="24"/>
          <w:szCs w:val="24"/>
        </w:rPr>
      </w:pPr>
    </w:p>
    <w:p w14:paraId="35E2D08A" w14:textId="77777777" w:rsidR="001102C0" w:rsidRDefault="001102C0" w:rsidP="00950172">
      <w:pPr>
        <w:jc w:val="center"/>
        <w:rPr>
          <w:rFonts w:ascii="Cambria" w:hAnsi="Cambria"/>
          <w:b/>
          <w:sz w:val="24"/>
          <w:szCs w:val="24"/>
        </w:rPr>
      </w:pPr>
    </w:p>
    <w:p w14:paraId="61ADED09" w14:textId="77777777" w:rsidR="001102C0" w:rsidRDefault="001102C0" w:rsidP="00950172">
      <w:pPr>
        <w:jc w:val="center"/>
        <w:rPr>
          <w:rFonts w:ascii="Cambria" w:hAnsi="Cambria"/>
          <w:b/>
          <w:sz w:val="24"/>
          <w:szCs w:val="24"/>
        </w:rPr>
      </w:pPr>
    </w:p>
    <w:p w14:paraId="787BB285" w14:textId="140E5026" w:rsidR="001102C0" w:rsidRDefault="001102C0" w:rsidP="00950172">
      <w:pPr>
        <w:jc w:val="center"/>
        <w:rPr>
          <w:rFonts w:ascii="Cambria" w:hAnsi="Cambria"/>
          <w:b/>
          <w:sz w:val="24"/>
          <w:szCs w:val="24"/>
        </w:rPr>
      </w:pPr>
    </w:p>
    <w:p w14:paraId="60658D1B" w14:textId="5861F4AD" w:rsidR="001102C0" w:rsidRPr="001102C0" w:rsidRDefault="001102C0" w:rsidP="000400CA">
      <w:pPr>
        <w:autoSpaceDE w:val="0"/>
        <w:autoSpaceDN w:val="0"/>
        <w:adjustRightInd w:val="0"/>
        <w:spacing w:after="0" w:line="240" w:lineRule="auto"/>
        <w:jc w:val="center"/>
        <w:rPr>
          <w:rFonts w:ascii="Cambria" w:eastAsia="Times New Roman" w:hAnsi="Cambria" w:cs="Calibri Light"/>
          <w:b/>
          <w:bCs/>
          <w:u w:val="single"/>
          <w:lang w:val="en-GB" w:eastAsia="en-GB"/>
        </w:rPr>
      </w:pPr>
    </w:p>
    <w:p w14:paraId="32E326E4" w14:textId="77777777" w:rsidR="001102C0" w:rsidRPr="001102C0" w:rsidRDefault="001102C0" w:rsidP="001102C0">
      <w:pPr>
        <w:autoSpaceDE w:val="0"/>
        <w:autoSpaceDN w:val="0"/>
        <w:adjustRightInd w:val="0"/>
        <w:spacing w:after="0" w:line="240" w:lineRule="auto"/>
        <w:rPr>
          <w:rFonts w:ascii="Cambria" w:eastAsia="Times New Roman" w:hAnsi="Cambria" w:cs="Calibri Light"/>
          <w:b/>
          <w:bCs/>
          <w:u w:val="single"/>
          <w:lang w:val="en-GB" w:eastAsia="en-GB"/>
        </w:rPr>
      </w:pPr>
    </w:p>
    <w:p w14:paraId="75E3AB2E" w14:textId="16BCE345" w:rsidR="001102C0" w:rsidRDefault="00E918AF" w:rsidP="001102C0">
      <w:pPr>
        <w:autoSpaceDE w:val="0"/>
        <w:autoSpaceDN w:val="0"/>
        <w:adjustRightInd w:val="0"/>
        <w:spacing w:after="0" w:line="240" w:lineRule="auto"/>
        <w:jc w:val="center"/>
        <w:rPr>
          <w:rFonts w:ascii="Cambria" w:eastAsia="Times New Roman" w:hAnsi="Cambria" w:cs="Calibri Light"/>
          <w:b/>
          <w:bCs/>
          <w:sz w:val="20"/>
          <w:lang w:val="en-GB" w:eastAsia="en-GB"/>
        </w:rPr>
      </w:pPr>
      <w:proofErr w:type="spellStart"/>
      <w:r>
        <w:rPr>
          <w:rFonts w:ascii="Cambria" w:eastAsia="Times New Roman" w:hAnsi="Cambria" w:cs="Calibri Light"/>
          <w:b/>
          <w:bCs/>
          <w:sz w:val="20"/>
          <w:lang w:val="en-GB" w:eastAsia="en-GB"/>
        </w:rPr>
        <w:t>Knyperlsey</w:t>
      </w:r>
      <w:proofErr w:type="spellEnd"/>
      <w:r w:rsidR="0099543A">
        <w:rPr>
          <w:rFonts w:ascii="Cambria" w:eastAsia="Times New Roman" w:hAnsi="Cambria" w:cs="Calibri Light"/>
          <w:b/>
          <w:bCs/>
          <w:sz w:val="20"/>
          <w:lang w:val="en-GB" w:eastAsia="en-GB"/>
        </w:rPr>
        <w:t xml:space="preserve"> First School</w:t>
      </w:r>
    </w:p>
    <w:p w14:paraId="371116B3" w14:textId="77777777" w:rsidR="00E9476F" w:rsidRPr="001102C0" w:rsidRDefault="00E9476F" w:rsidP="001102C0">
      <w:pPr>
        <w:autoSpaceDE w:val="0"/>
        <w:autoSpaceDN w:val="0"/>
        <w:adjustRightInd w:val="0"/>
        <w:spacing w:after="0" w:line="240" w:lineRule="auto"/>
        <w:jc w:val="center"/>
        <w:rPr>
          <w:rFonts w:ascii="Cambria" w:eastAsia="Times New Roman" w:hAnsi="Cambria" w:cs="Calibri Light"/>
          <w:b/>
          <w:bCs/>
          <w:sz w:val="20"/>
          <w:lang w:val="en-GB" w:eastAsia="en-GB"/>
        </w:rPr>
      </w:pPr>
    </w:p>
    <w:p w14:paraId="3A2AFB26" w14:textId="5D2BE1B2" w:rsidR="001102C0" w:rsidRPr="001102C0" w:rsidRDefault="001102C0" w:rsidP="001102C0">
      <w:pPr>
        <w:autoSpaceDE w:val="0"/>
        <w:autoSpaceDN w:val="0"/>
        <w:adjustRightInd w:val="0"/>
        <w:spacing w:after="0" w:line="240" w:lineRule="auto"/>
        <w:jc w:val="center"/>
        <w:rPr>
          <w:rFonts w:ascii="Cambria" w:eastAsia="Times New Roman" w:hAnsi="Cambria" w:cs="Calibri Light"/>
          <w:b/>
          <w:bCs/>
          <w:sz w:val="20"/>
          <w:lang w:val="en-GB" w:eastAsia="en-GB"/>
        </w:rPr>
      </w:pPr>
      <w:r>
        <w:rPr>
          <w:rFonts w:ascii="Cambria" w:eastAsia="Times New Roman" w:hAnsi="Cambria" w:cs="Calibri Light"/>
          <w:b/>
          <w:bCs/>
          <w:sz w:val="20"/>
          <w:lang w:val="en-GB" w:eastAsia="en-GB"/>
        </w:rPr>
        <w:t>Religious Education</w:t>
      </w:r>
      <w:r w:rsidRPr="001102C0">
        <w:rPr>
          <w:rFonts w:ascii="Cambria" w:eastAsia="Times New Roman" w:hAnsi="Cambria" w:cs="Calibri Light"/>
          <w:b/>
          <w:bCs/>
          <w:sz w:val="20"/>
          <w:lang w:val="en-GB" w:eastAsia="en-GB"/>
        </w:rPr>
        <w:t xml:space="preserve"> Policy 202</w:t>
      </w:r>
      <w:r w:rsidR="008B0086">
        <w:rPr>
          <w:rFonts w:ascii="Cambria" w:eastAsia="Times New Roman" w:hAnsi="Cambria" w:cs="Calibri Light"/>
          <w:b/>
          <w:bCs/>
          <w:sz w:val="20"/>
          <w:lang w:val="en-GB" w:eastAsia="en-GB"/>
        </w:rPr>
        <w:t>5</w:t>
      </w:r>
    </w:p>
    <w:p w14:paraId="1DF1A8F7" w14:textId="77777777" w:rsidR="001102C0" w:rsidRPr="001102C0" w:rsidRDefault="001102C0" w:rsidP="001102C0">
      <w:pPr>
        <w:autoSpaceDE w:val="0"/>
        <w:autoSpaceDN w:val="0"/>
        <w:adjustRightInd w:val="0"/>
        <w:spacing w:after="0" w:line="240" w:lineRule="auto"/>
        <w:rPr>
          <w:rFonts w:ascii="Cambria" w:eastAsia="Times New Roman" w:hAnsi="Cambria" w:cs="Calibri Light"/>
          <w:sz w:val="20"/>
          <w:u w:val="single"/>
          <w:lang w:val="en-GB" w:eastAsia="en-GB"/>
        </w:rPr>
      </w:pPr>
    </w:p>
    <w:p w14:paraId="5AEBBC22" w14:textId="7572326D" w:rsidR="001102C0" w:rsidRPr="001102C0" w:rsidRDefault="001102C0" w:rsidP="001102C0">
      <w:pPr>
        <w:jc w:val="center"/>
        <w:rPr>
          <w:rFonts w:ascii="Cambria" w:eastAsia="Calibri" w:hAnsi="Cambria" w:cs="Arial"/>
          <w:b/>
          <w:sz w:val="18"/>
          <w:szCs w:val="20"/>
        </w:rPr>
      </w:pPr>
      <w:r w:rsidRPr="001102C0">
        <w:rPr>
          <w:rFonts w:ascii="Cambria" w:eastAsia="Calibri" w:hAnsi="Cambria" w:cs="Arial"/>
          <w:b/>
          <w:sz w:val="18"/>
          <w:szCs w:val="20"/>
        </w:rPr>
        <w:t>(To be read in conjunction with the school’s PSHRE Ed polic</w:t>
      </w:r>
      <w:r w:rsidR="005B161B">
        <w:rPr>
          <w:rFonts w:ascii="Cambria" w:eastAsia="Calibri" w:hAnsi="Cambria" w:cs="Arial"/>
          <w:b/>
          <w:sz w:val="18"/>
          <w:szCs w:val="20"/>
        </w:rPr>
        <w:t>y</w:t>
      </w:r>
      <w:r w:rsidRPr="001102C0">
        <w:rPr>
          <w:rFonts w:ascii="Cambria" w:eastAsia="Calibri" w:hAnsi="Cambria" w:cs="Arial"/>
          <w:b/>
          <w:sz w:val="18"/>
          <w:szCs w:val="20"/>
        </w:rPr>
        <w:t>)</w:t>
      </w:r>
    </w:p>
    <w:p w14:paraId="0CE4CA2A" w14:textId="47136518" w:rsidR="00950172" w:rsidRPr="008A38F4" w:rsidRDefault="00950172">
      <w:pPr>
        <w:rPr>
          <w:rFonts w:ascii="Cambria" w:hAnsi="Cambria"/>
          <w:sz w:val="24"/>
          <w:szCs w:val="24"/>
        </w:rPr>
      </w:pPr>
    </w:p>
    <w:p w14:paraId="402C63E1" w14:textId="77777777" w:rsidR="00DC7A78" w:rsidRPr="008A38F4" w:rsidRDefault="00DC7A78">
      <w:pPr>
        <w:rPr>
          <w:rFonts w:ascii="Cambria" w:hAnsi="Cambria"/>
          <w:sz w:val="24"/>
          <w:szCs w:val="24"/>
        </w:rPr>
      </w:pPr>
      <w:r w:rsidRPr="008A38F4">
        <w:rPr>
          <w:rFonts w:ascii="Cambria" w:hAnsi="Cambria"/>
          <w:sz w:val="24"/>
          <w:szCs w:val="24"/>
        </w:rPr>
        <w:t>The overall intent of our school curriculum is to</w:t>
      </w:r>
      <w:r w:rsidR="00950172" w:rsidRPr="008A38F4">
        <w:rPr>
          <w:rFonts w:ascii="Cambria" w:hAnsi="Cambria"/>
          <w:sz w:val="24"/>
          <w:szCs w:val="24"/>
        </w:rPr>
        <w:t>:</w:t>
      </w:r>
    </w:p>
    <w:p w14:paraId="0200988B" w14:textId="77777777" w:rsidR="00DC7A78" w:rsidRPr="008A38F4" w:rsidRDefault="00DC7A78">
      <w:pPr>
        <w:rPr>
          <w:rFonts w:ascii="Cambria" w:hAnsi="Cambria"/>
          <w:sz w:val="24"/>
          <w:szCs w:val="24"/>
        </w:rPr>
      </w:pPr>
      <w:proofErr w:type="spellStart"/>
      <w:r w:rsidRPr="008A38F4">
        <w:rPr>
          <w:rFonts w:ascii="Cambria" w:hAnsi="Cambria"/>
          <w:b/>
          <w:sz w:val="24"/>
          <w:szCs w:val="24"/>
        </w:rPr>
        <w:t>Recognise</w:t>
      </w:r>
      <w:proofErr w:type="spellEnd"/>
      <w:r w:rsidRPr="008A38F4">
        <w:rPr>
          <w:rFonts w:ascii="Cambria" w:hAnsi="Cambria"/>
          <w:b/>
          <w:sz w:val="24"/>
          <w:szCs w:val="24"/>
        </w:rPr>
        <w:t xml:space="preserve"> uniqueness</w:t>
      </w:r>
      <w:r w:rsidR="00950172" w:rsidRPr="008A38F4">
        <w:rPr>
          <w:rFonts w:ascii="Cambria" w:hAnsi="Cambria"/>
          <w:sz w:val="24"/>
          <w:szCs w:val="24"/>
        </w:rPr>
        <w:t>:</w:t>
      </w:r>
      <w:r w:rsidRPr="008A38F4">
        <w:rPr>
          <w:rFonts w:ascii="Cambria" w:hAnsi="Cambria"/>
          <w:sz w:val="24"/>
          <w:szCs w:val="24"/>
        </w:rPr>
        <w:t xml:space="preserve"> in our pupils, staff, resources and whole school community</w:t>
      </w:r>
    </w:p>
    <w:p w14:paraId="6BE8ABE4" w14:textId="77777777" w:rsidR="00DC7A78" w:rsidRPr="008A38F4" w:rsidRDefault="00DC7A78">
      <w:pPr>
        <w:rPr>
          <w:rFonts w:ascii="Cambria" w:hAnsi="Cambria"/>
          <w:b/>
          <w:sz w:val="24"/>
          <w:szCs w:val="24"/>
        </w:rPr>
      </w:pPr>
      <w:r w:rsidRPr="008A38F4">
        <w:rPr>
          <w:rFonts w:ascii="Cambria" w:hAnsi="Cambria"/>
          <w:b/>
          <w:sz w:val="24"/>
          <w:szCs w:val="24"/>
        </w:rPr>
        <w:t xml:space="preserve">Be Inclusive: </w:t>
      </w:r>
      <w:r w:rsidR="00E864F3" w:rsidRPr="008A38F4">
        <w:rPr>
          <w:rFonts w:ascii="Cambria" w:hAnsi="Cambria"/>
          <w:sz w:val="24"/>
          <w:szCs w:val="24"/>
        </w:rPr>
        <w:t>recognizing learning styles, learning needs at all levels and providing solutions to any barriers to learning we encounter</w:t>
      </w:r>
    </w:p>
    <w:p w14:paraId="581727CA" w14:textId="1FEBB1B1" w:rsidR="00DC7A78" w:rsidRPr="008A38F4" w:rsidRDefault="00DC7A78">
      <w:pPr>
        <w:rPr>
          <w:rFonts w:ascii="Cambria" w:hAnsi="Cambria"/>
          <w:b/>
          <w:sz w:val="24"/>
          <w:szCs w:val="24"/>
        </w:rPr>
      </w:pPr>
      <w:r w:rsidRPr="008A38F4">
        <w:rPr>
          <w:rFonts w:ascii="Cambria" w:hAnsi="Cambria"/>
          <w:b/>
          <w:sz w:val="24"/>
          <w:szCs w:val="24"/>
        </w:rPr>
        <w:t xml:space="preserve">Engage and Inspire: </w:t>
      </w:r>
      <w:r w:rsidR="00815AC3" w:rsidRPr="00815AC3">
        <w:rPr>
          <w:rFonts w:ascii="Cambria" w:hAnsi="Cambria"/>
          <w:sz w:val="24"/>
          <w:szCs w:val="24"/>
        </w:rPr>
        <w:t>t</w:t>
      </w:r>
      <w:r w:rsidRPr="008A38F4">
        <w:rPr>
          <w:rFonts w:ascii="Cambria" w:hAnsi="Cambria"/>
          <w:sz w:val="24"/>
          <w:szCs w:val="24"/>
        </w:rPr>
        <w:t>hrough knowledge rich, highly enriched, progressive and purposeful contexts</w:t>
      </w:r>
    </w:p>
    <w:p w14:paraId="0B5E58C3" w14:textId="637E09E4" w:rsidR="00DC7A78" w:rsidRPr="008A38F4" w:rsidRDefault="00DC7A78">
      <w:pPr>
        <w:rPr>
          <w:rFonts w:ascii="Cambria" w:hAnsi="Cambria"/>
          <w:sz w:val="24"/>
          <w:szCs w:val="24"/>
        </w:rPr>
      </w:pPr>
      <w:proofErr w:type="gramStart"/>
      <w:r w:rsidRPr="008A38F4">
        <w:rPr>
          <w:rFonts w:ascii="Cambria" w:hAnsi="Cambria"/>
          <w:b/>
          <w:sz w:val="24"/>
          <w:szCs w:val="24"/>
        </w:rPr>
        <w:t>Promote  Aspiration</w:t>
      </w:r>
      <w:proofErr w:type="gramEnd"/>
      <w:r w:rsidRPr="008A38F4">
        <w:rPr>
          <w:rFonts w:ascii="Cambria" w:hAnsi="Cambria"/>
          <w:b/>
          <w:sz w:val="24"/>
          <w:szCs w:val="24"/>
        </w:rPr>
        <w:t xml:space="preserve">: </w:t>
      </w:r>
      <w:r w:rsidR="00815AC3">
        <w:rPr>
          <w:rFonts w:ascii="Cambria" w:hAnsi="Cambria"/>
          <w:sz w:val="24"/>
          <w:szCs w:val="24"/>
        </w:rPr>
        <w:t>o</w:t>
      </w:r>
      <w:r w:rsidRPr="008A38F4">
        <w:rPr>
          <w:rFonts w:ascii="Cambria" w:hAnsi="Cambria"/>
          <w:sz w:val="24"/>
          <w:szCs w:val="24"/>
        </w:rPr>
        <w:t>fferin</w:t>
      </w:r>
      <w:r w:rsidR="007B0444">
        <w:rPr>
          <w:rFonts w:ascii="Cambria" w:hAnsi="Cambria"/>
          <w:sz w:val="24"/>
          <w:szCs w:val="24"/>
        </w:rPr>
        <w:t>g challenge and</w:t>
      </w:r>
      <w:r w:rsidR="00653873">
        <w:rPr>
          <w:rFonts w:ascii="Cambria" w:hAnsi="Cambria"/>
          <w:sz w:val="24"/>
          <w:szCs w:val="24"/>
        </w:rPr>
        <w:t xml:space="preserve"> accountability</w:t>
      </w:r>
    </w:p>
    <w:p w14:paraId="3D7FE54A" w14:textId="4F7A3FBA" w:rsidR="00DC7A78" w:rsidRPr="008A38F4" w:rsidRDefault="00DC7A78">
      <w:pPr>
        <w:rPr>
          <w:rFonts w:ascii="Cambria" w:hAnsi="Cambria"/>
          <w:sz w:val="24"/>
          <w:szCs w:val="24"/>
        </w:rPr>
      </w:pPr>
      <w:r w:rsidRPr="008A38F4">
        <w:rPr>
          <w:rFonts w:ascii="Cambria" w:hAnsi="Cambria"/>
          <w:b/>
          <w:sz w:val="24"/>
          <w:szCs w:val="24"/>
        </w:rPr>
        <w:t xml:space="preserve">Create citizens of the Future: </w:t>
      </w:r>
      <w:r w:rsidR="00826764" w:rsidRPr="008A38F4">
        <w:rPr>
          <w:rFonts w:ascii="Cambria" w:hAnsi="Cambria"/>
          <w:b/>
          <w:sz w:val="24"/>
          <w:szCs w:val="24"/>
        </w:rPr>
        <w:t xml:space="preserve"> </w:t>
      </w:r>
      <w:r w:rsidR="00815AC3">
        <w:rPr>
          <w:rFonts w:ascii="Cambria" w:hAnsi="Cambria"/>
          <w:sz w:val="24"/>
          <w:szCs w:val="24"/>
        </w:rPr>
        <w:t>w</w:t>
      </w:r>
      <w:r w:rsidR="00BA0A34">
        <w:rPr>
          <w:rFonts w:ascii="Cambria" w:hAnsi="Cambria"/>
          <w:sz w:val="24"/>
          <w:szCs w:val="24"/>
        </w:rPr>
        <w:t>ho thrive on responsibility,</w:t>
      </w:r>
      <w:r w:rsidR="00826764" w:rsidRPr="008A38F4">
        <w:rPr>
          <w:rFonts w:ascii="Cambria" w:hAnsi="Cambria"/>
          <w:sz w:val="24"/>
          <w:szCs w:val="24"/>
        </w:rPr>
        <w:t xml:space="preserve"> see difference as a strength of our community and use democracy to embed their own values and beliefs.</w:t>
      </w:r>
    </w:p>
    <w:p w14:paraId="63D3D826" w14:textId="5EE3D676" w:rsidR="00CB2985" w:rsidRPr="008A38F4" w:rsidRDefault="00CB2985" w:rsidP="00CB2985">
      <w:pPr>
        <w:rPr>
          <w:rFonts w:ascii="Cambria" w:hAnsi="Cambria"/>
          <w:b/>
          <w:sz w:val="24"/>
          <w:szCs w:val="24"/>
          <w:u w:val="single"/>
        </w:rPr>
      </w:pPr>
      <w:r w:rsidRPr="008A38F4">
        <w:rPr>
          <w:rFonts w:ascii="Cambria" w:hAnsi="Cambria"/>
          <w:b/>
          <w:sz w:val="24"/>
          <w:szCs w:val="24"/>
          <w:u w:val="single"/>
        </w:rPr>
        <w:t>Rationale</w:t>
      </w:r>
    </w:p>
    <w:p w14:paraId="11D0FE0E" w14:textId="65A75012" w:rsidR="00826764" w:rsidRPr="008A38F4" w:rsidRDefault="00F83E10">
      <w:pPr>
        <w:rPr>
          <w:rFonts w:ascii="Cambria" w:hAnsi="Cambria"/>
          <w:sz w:val="24"/>
          <w:szCs w:val="24"/>
        </w:rPr>
      </w:pPr>
      <w:r w:rsidRPr="008A38F4">
        <w:rPr>
          <w:rFonts w:ascii="Cambria" w:hAnsi="Cambria"/>
          <w:sz w:val="24"/>
          <w:szCs w:val="24"/>
        </w:rPr>
        <w:t xml:space="preserve">Our R.E. curriculum </w:t>
      </w:r>
      <w:r w:rsidR="00826764" w:rsidRPr="008A38F4">
        <w:rPr>
          <w:rFonts w:ascii="Cambria" w:hAnsi="Cambria"/>
          <w:sz w:val="24"/>
          <w:szCs w:val="24"/>
        </w:rPr>
        <w:t xml:space="preserve">strives to drive all </w:t>
      </w:r>
      <w:r w:rsidR="00950172" w:rsidRPr="008A38F4">
        <w:rPr>
          <w:rFonts w:ascii="Cambria" w:hAnsi="Cambria"/>
          <w:sz w:val="24"/>
          <w:szCs w:val="24"/>
        </w:rPr>
        <w:t>of these intentions and links very closely to the achievement and development of them all.</w:t>
      </w:r>
      <w:r w:rsidRPr="008A38F4">
        <w:rPr>
          <w:rFonts w:ascii="Cambria" w:hAnsi="Cambria"/>
          <w:sz w:val="24"/>
          <w:szCs w:val="24"/>
        </w:rPr>
        <w:t xml:space="preserve"> Our R.E curriculum promotes the </w:t>
      </w:r>
      <w:r w:rsidR="0093095E" w:rsidRPr="008A38F4">
        <w:rPr>
          <w:rFonts w:ascii="Cambria" w:hAnsi="Cambria"/>
          <w:sz w:val="24"/>
          <w:szCs w:val="24"/>
        </w:rPr>
        <w:t>spiritual, moral, cultural and social development of the children at our school and prepares them for the opportunities and experiences of life in modern Britain.</w:t>
      </w:r>
    </w:p>
    <w:p w14:paraId="6B6AFB5D" w14:textId="55DA3A90" w:rsidR="00826764" w:rsidRPr="008A38F4" w:rsidRDefault="00FD5A5D">
      <w:pPr>
        <w:rPr>
          <w:rFonts w:ascii="Cambria" w:hAnsi="Cambria"/>
          <w:b/>
          <w:sz w:val="24"/>
          <w:szCs w:val="24"/>
          <w:u w:val="single"/>
        </w:rPr>
      </w:pPr>
      <w:r w:rsidRPr="008A38F4">
        <w:rPr>
          <w:rFonts w:ascii="Cambria" w:hAnsi="Cambria"/>
          <w:b/>
          <w:sz w:val="24"/>
          <w:szCs w:val="24"/>
          <w:u w:val="single"/>
        </w:rPr>
        <w:t>Intent</w:t>
      </w:r>
    </w:p>
    <w:p w14:paraId="360972A8" w14:textId="486D9137" w:rsidR="00FD5A5D" w:rsidRPr="008A38F4" w:rsidRDefault="00B22D51" w:rsidP="00CB2985">
      <w:pPr>
        <w:rPr>
          <w:rFonts w:ascii="Cambria" w:hAnsi="Cambria"/>
          <w:sz w:val="24"/>
          <w:szCs w:val="24"/>
        </w:rPr>
      </w:pPr>
      <w:r>
        <w:rPr>
          <w:rFonts w:ascii="Cambria" w:hAnsi="Cambria"/>
          <w:sz w:val="24"/>
          <w:szCs w:val="24"/>
        </w:rPr>
        <w:t xml:space="preserve">At </w:t>
      </w:r>
      <w:r w:rsidR="00E918AF">
        <w:rPr>
          <w:rFonts w:ascii="Cambria" w:hAnsi="Cambria"/>
          <w:sz w:val="24"/>
          <w:szCs w:val="24"/>
        </w:rPr>
        <w:t>Knyperlsey</w:t>
      </w:r>
      <w:r w:rsidR="00E9476F">
        <w:rPr>
          <w:rFonts w:ascii="Cambria" w:hAnsi="Cambria"/>
          <w:sz w:val="24"/>
          <w:szCs w:val="24"/>
        </w:rPr>
        <w:t xml:space="preserve"> First School</w:t>
      </w:r>
      <w:r>
        <w:rPr>
          <w:rFonts w:ascii="Cambria" w:hAnsi="Cambria"/>
          <w:sz w:val="24"/>
          <w:szCs w:val="24"/>
        </w:rPr>
        <w:t xml:space="preserve"> we will teach </w:t>
      </w:r>
      <w:proofErr w:type="spellStart"/>
      <w:r>
        <w:rPr>
          <w:rFonts w:ascii="Cambria" w:hAnsi="Cambria"/>
          <w:sz w:val="24"/>
          <w:szCs w:val="24"/>
        </w:rPr>
        <w:t>life long</w:t>
      </w:r>
      <w:proofErr w:type="spellEnd"/>
      <w:r>
        <w:rPr>
          <w:rFonts w:ascii="Cambria" w:hAnsi="Cambria"/>
          <w:sz w:val="24"/>
          <w:szCs w:val="24"/>
        </w:rPr>
        <w:t xml:space="preserve"> skills, understanding and knowledge to prepare and equip pupils to flourish in this complex world. We aim to influence and develop children’s </w:t>
      </w:r>
      <w:proofErr w:type="spellStart"/>
      <w:r>
        <w:rPr>
          <w:rFonts w:ascii="Cambria" w:hAnsi="Cambria"/>
          <w:sz w:val="24"/>
          <w:szCs w:val="24"/>
        </w:rPr>
        <w:t>behaviours</w:t>
      </w:r>
      <w:proofErr w:type="spellEnd"/>
      <w:r>
        <w:rPr>
          <w:rFonts w:ascii="Cambria" w:hAnsi="Cambria"/>
          <w:sz w:val="24"/>
          <w:szCs w:val="24"/>
        </w:rPr>
        <w:t xml:space="preserve"> and forge their own personal se</w:t>
      </w:r>
      <w:r w:rsidR="00FA5558">
        <w:rPr>
          <w:rFonts w:ascii="Cambria" w:hAnsi="Cambria"/>
          <w:sz w:val="24"/>
          <w:szCs w:val="24"/>
        </w:rPr>
        <w:t>nse</w:t>
      </w:r>
      <w:r>
        <w:rPr>
          <w:rFonts w:ascii="Cambria" w:hAnsi="Cambria"/>
          <w:sz w:val="24"/>
          <w:szCs w:val="24"/>
        </w:rPr>
        <w:t xml:space="preserve"> of values, identify and world views. </w:t>
      </w:r>
    </w:p>
    <w:p w14:paraId="5346BC65" w14:textId="1ED0DD61" w:rsidR="009A6C34" w:rsidRPr="008A38F4" w:rsidRDefault="009A6C34" w:rsidP="009C119B">
      <w:pPr>
        <w:rPr>
          <w:rFonts w:ascii="Cambria" w:hAnsi="Cambria"/>
          <w:b/>
          <w:sz w:val="24"/>
          <w:szCs w:val="24"/>
          <w:u w:val="single"/>
        </w:rPr>
      </w:pPr>
      <w:r w:rsidRPr="008A38F4">
        <w:rPr>
          <w:rFonts w:ascii="Cambria" w:hAnsi="Cambria"/>
          <w:b/>
          <w:sz w:val="24"/>
          <w:szCs w:val="24"/>
          <w:u w:val="single"/>
        </w:rPr>
        <w:t>Implementation</w:t>
      </w:r>
    </w:p>
    <w:p w14:paraId="42782309" w14:textId="77777777" w:rsidR="00883D21" w:rsidRPr="008A38F4" w:rsidRDefault="00CC6E1A" w:rsidP="009C119B">
      <w:pPr>
        <w:rPr>
          <w:rFonts w:ascii="Cambria" w:hAnsi="Cambria"/>
          <w:bCs/>
          <w:sz w:val="24"/>
          <w:szCs w:val="24"/>
        </w:rPr>
      </w:pPr>
      <w:r w:rsidRPr="008A38F4">
        <w:rPr>
          <w:rFonts w:ascii="Cambria" w:hAnsi="Cambria"/>
          <w:bCs/>
          <w:sz w:val="24"/>
          <w:szCs w:val="24"/>
        </w:rPr>
        <w:t xml:space="preserve">The position of Religious Education on the School Curriculum has been consolidated </w:t>
      </w:r>
      <w:r w:rsidR="00C12F96" w:rsidRPr="008A38F4">
        <w:rPr>
          <w:rFonts w:ascii="Cambria" w:hAnsi="Cambria"/>
          <w:bCs/>
          <w:sz w:val="24"/>
          <w:szCs w:val="24"/>
        </w:rPr>
        <w:t>through</w:t>
      </w:r>
      <w:r w:rsidRPr="008A38F4">
        <w:rPr>
          <w:rFonts w:ascii="Cambria" w:hAnsi="Cambria"/>
          <w:bCs/>
          <w:sz w:val="24"/>
          <w:szCs w:val="24"/>
        </w:rPr>
        <w:t xml:space="preserve"> a </w:t>
      </w:r>
      <w:r w:rsidR="001A7E12" w:rsidRPr="008A38F4">
        <w:rPr>
          <w:rFonts w:ascii="Cambria" w:hAnsi="Cambria"/>
          <w:bCs/>
          <w:sz w:val="24"/>
          <w:szCs w:val="24"/>
        </w:rPr>
        <w:t>succession</w:t>
      </w:r>
      <w:r w:rsidRPr="008A38F4">
        <w:rPr>
          <w:rFonts w:ascii="Cambria" w:hAnsi="Cambria"/>
          <w:bCs/>
          <w:sz w:val="24"/>
          <w:szCs w:val="24"/>
        </w:rPr>
        <w:t xml:space="preserve"> of primary legislation, </w:t>
      </w:r>
      <w:r w:rsidR="00C12F96" w:rsidRPr="008A38F4">
        <w:rPr>
          <w:rFonts w:ascii="Cambria" w:hAnsi="Cambria"/>
          <w:bCs/>
          <w:sz w:val="24"/>
          <w:szCs w:val="24"/>
        </w:rPr>
        <w:t>from</w:t>
      </w:r>
      <w:r w:rsidRPr="008A38F4">
        <w:rPr>
          <w:rFonts w:ascii="Cambria" w:hAnsi="Cambria"/>
          <w:bCs/>
          <w:sz w:val="24"/>
          <w:szCs w:val="24"/>
        </w:rPr>
        <w:t xml:space="preserve"> </w:t>
      </w:r>
      <w:r w:rsidR="00C12F96" w:rsidRPr="008A38F4">
        <w:rPr>
          <w:rFonts w:ascii="Cambria" w:hAnsi="Cambria"/>
          <w:bCs/>
          <w:sz w:val="24"/>
          <w:szCs w:val="24"/>
        </w:rPr>
        <w:t>the</w:t>
      </w:r>
      <w:r w:rsidRPr="008A38F4">
        <w:rPr>
          <w:rFonts w:ascii="Cambria" w:hAnsi="Cambria"/>
          <w:bCs/>
          <w:sz w:val="24"/>
          <w:szCs w:val="24"/>
        </w:rPr>
        <w:t xml:space="preserve"> </w:t>
      </w:r>
      <w:r w:rsidR="00C12F96" w:rsidRPr="008A38F4">
        <w:rPr>
          <w:rFonts w:ascii="Cambria" w:hAnsi="Cambria"/>
          <w:bCs/>
          <w:sz w:val="24"/>
          <w:szCs w:val="24"/>
        </w:rPr>
        <w:t>Education</w:t>
      </w:r>
      <w:r w:rsidRPr="008A38F4">
        <w:rPr>
          <w:rFonts w:ascii="Cambria" w:hAnsi="Cambria"/>
          <w:bCs/>
          <w:sz w:val="24"/>
          <w:szCs w:val="24"/>
        </w:rPr>
        <w:t xml:space="preserve"> Act of 1944 through to the Education Act of 1996 and the School Standards Framework Act of 1998.</w:t>
      </w:r>
    </w:p>
    <w:p w14:paraId="4DC99F7D" w14:textId="25E7B798" w:rsidR="00CC6E1A" w:rsidRPr="008A38F4" w:rsidRDefault="00CC6E1A" w:rsidP="00883D21">
      <w:pPr>
        <w:pStyle w:val="ListParagraph"/>
        <w:numPr>
          <w:ilvl w:val="0"/>
          <w:numId w:val="4"/>
        </w:numPr>
        <w:rPr>
          <w:rFonts w:ascii="Cambria" w:hAnsi="Cambria"/>
          <w:bCs/>
          <w:sz w:val="24"/>
          <w:szCs w:val="24"/>
        </w:rPr>
      </w:pPr>
      <w:r w:rsidRPr="008A38F4">
        <w:rPr>
          <w:rFonts w:ascii="Cambria" w:hAnsi="Cambria"/>
          <w:bCs/>
          <w:sz w:val="24"/>
          <w:szCs w:val="24"/>
        </w:rPr>
        <w:t xml:space="preserve">In Community schools Religious Education must be taught in </w:t>
      </w:r>
      <w:r w:rsidR="001A7E12" w:rsidRPr="008A38F4">
        <w:rPr>
          <w:rFonts w:ascii="Cambria" w:hAnsi="Cambria"/>
          <w:bCs/>
          <w:sz w:val="24"/>
          <w:szCs w:val="24"/>
        </w:rPr>
        <w:t>accordance</w:t>
      </w:r>
      <w:r w:rsidRPr="008A38F4">
        <w:rPr>
          <w:rFonts w:ascii="Cambria" w:hAnsi="Cambria"/>
          <w:bCs/>
          <w:sz w:val="24"/>
          <w:szCs w:val="24"/>
        </w:rPr>
        <w:t xml:space="preserve"> with the locally agreed syllabus. Teaching must not be distinctive of any particular religious denomination.</w:t>
      </w:r>
    </w:p>
    <w:p w14:paraId="457B1337" w14:textId="05AF6644" w:rsidR="00883D21" w:rsidRPr="008A38F4" w:rsidRDefault="00883D21" w:rsidP="00883D21">
      <w:pPr>
        <w:pStyle w:val="ListParagraph"/>
        <w:numPr>
          <w:ilvl w:val="0"/>
          <w:numId w:val="4"/>
        </w:numPr>
        <w:rPr>
          <w:rFonts w:ascii="Cambria" w:hAnsi="Cambria"/>
          <w:bCs/>
          <w:sz w:val="24"/>
          <w:szCs w:val="24"/>
        </w:rPr>
      </w:pPr>
      <w:r w:rsidRPr="008A38F4">
        <w:rPr>
          <w:rFonts w:ascii="Cambria" w:hAnsi="Cambria"/>
          <w:bCs/>
          <w:sz w:val="24"/>
          <w:szCs w:val="24"/>
        </w:rPr>
        <w:lastRenderedPageBreak/>
        <w:t xml:space="preserve">The Agreed Syllabus must reflect the fact that the religious traditions in Great Britain </w:t>
      </w:r>
      <w:r w:rsidR="00375A1E" w:rsidRPr="008A38F4">
        <w:rPr>
          <w:rFonts w:ascii="Cambria" w:hAnsi="Cambria"/>
          <w:bCs/>
          <w:sz w:val="24"/>
          <w:szCs w:val="24"/>
        </w:rPr>
        <w:t xml:space="preserve">are in </w:t>
      </w:r>
      <w:r w:rsidR="009C0B3B" w:rsidRPr="008A38F4">
        <w:rPr>
          <w:rFonts w:ascii="Cambria" w:hAnsi="Cambria"/>
          <w:bCs/>
          <w:sz w:val="24"/>
          <w:szCs w:val="24"/>
        </w:rPr>
        <w:t xml:space="preserve">the </w:t>
      </w:r>
      <w:r w:rsidR="00375A1E" w:rsidRPr="008A38F4">
        <w:rPr>
          <w:rFonts w:ascii="Cambria" w:hAnsi="Cambria"/>
          <w:bCs/>
          <w:sz w:val="24"/>
          <w:szCs w:val="24"/>
        </w:rPr>
        <w:t xml:space="preserve">main Christian, whilst taking account of the teaching practices of others </w:t>
      </w:r>
      <w:proofErr w:type="gramStart"/>
      <w:r w:rsidR="00375A1E" w:rsidRPr="008A38F4">
        <w:rPr>
          <w:rFonts w:ascii="Cambria" w:hAnsi="Cambria"/>
          <w:bCs/>
          <w:sz w:val="24"/>
          <w:szCs w:val="24"/>
        </w:rPr>
        <w:t>principle</w:t>
      </w:r>
      <w:proofErr w:type="gramEnd"/>
      <w:r w:rsidR="00375A1E" w:rsidRPr="008A38F4">
        <w:rPr>
          <w:rFonts w:ascii="Cambria" w:hAnsi="Cambria"/>
          <w:bCs/>
          <w:sz w:val="24"/>
          <w:szCs w:val="24"/>
        </w:rPr>
        <w:t xml:space="preserve"> religions represented in Great Britain.</w:t>
      </w:r>
    </w:p>
    <w:p w14:paraId="444078E4" w14:textId="1EBD815C" w:rsidR="003A6B7D" w:rsidRDefault="000400CA" w:rsidP="009C119B">
      <w:pPr>
        <w:rPr>
          <w:rFonts w:ascii="Cambria" w:hAnsi="Cambria"/>
          <w:sz w:val="24"/>
          <w:szCs w:val="24"/>
        </w:rPr>
      </w:pPr>
      <w:r w:rsidRPr="00703583">
        <w:rPr>
          <w:rFonts w:ascii="Cambria" w:hAnsi="Cambria"/>
          <w:sz w:val="24"/>
          <w:szCs w:val="24"/>
          <w:highlight w:val="yellow"/>
        </w:rPr>
        <w:t>The school has</w:t>
      </w:r>
      <w:r w:rsidR="003C41D4" w:rsidRPr="00703583">
        <w:rPr>
          <w:rFonts w:ascii="Cambria" w:hAnsi="Cambria"/>
          <w:sz w:val="24"/>
          <w:szCs w:val="24"/>
          <w:highlight w:val="yellow"/>
        </w:rPr>
        <w:t xml:space="preserve"> agreed </w:t>
      </w:r>
      <w:r w:rsidR="003A6B7D" w:rsidRPr="00703583">
        <w:rPr>
          <w:rFonts w:ascii="Cambria" w:hAnsi="Cambria"/>
          <w:sz w:val="24"/>
          <w:szCs w:val="24"/>
          <w:highlight w:val="yellow"/>
        </w:rPr>
        <w:t xml:space="preserve">that in Key Stage 1 the main faiths to be explored are Christianity and Islam. In Key Stage 2 the main faiths are Christianity, </w:t>
      </w:r>
      <w:proofErr w:type="spellStart"/>
      <w:r w:rsidR="003A6B7D" w:rsidRPr="00703583">
        <w:rPr>
          <w:rFonts w:ascii="Cambria" w:hAnsi="Cambria"/>
          <w:sz w:val="24"/>
          <w:szCs w:val="24"/>
          <w:highlight w:val="yellow"/>
        </w:rPr>
        <w:t>Hinduama</w:t>
      </w:r>
      <w:proofErr w:type="spellEnd"/>
      <w:r w:rsidR="003A6B7D" w:rsidRPr="00703583">
        <w:rPr>
          <w:rFonts w:ascii="Cambria" w:hAnsi="Cambria"/>
          <w:sz w:val="24"/>
          <w:szCs w:val="24"/>
          <w:highlight w:val="yellow"/>
        </w:rPr>
        <w:t xml:space="preserve"> and Judaism.</w:t>
      </w:r>
    </w:p>
    <w:p w14:paraId="04964014" w14:textId="77777777" w:rsidR="00CB2985" w:rsidRPr="008A38F4" w:rsidRDefault="00CB2985" w:rsidP="00CB2985">
      <w:pPr>
        <w:rPr>
          <w:rFonts w:ascii="Cambria" w:hAnsi="Cambria"/>
          <w:sz w:val="24"/>
          <w:szCs w:val="24"/>
        </w:rPr>
      </w:pPr>
      <w:r w:rsidRPr="008A38F4">
        <w:rPr>
          <w:rFonts w:ascii="Cambria" w:hAnsi="Cambria"/>
          <w:sz w:val="24"/>
          <w:szCs w:val="24"/>
        </w:rPr>
        <w:t>Our Religious Education curriculum is planned in accordance with the Staffordshire Agreed Syllabus with the aim that children should acquire:</w:t>
      </w:r>
    </w:p>
    <w:p w14:paraId="1324EF73"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An increasing core of insightful knowledge concerning religions and beliefs, both in Britain and in more global terms by exploring religious beliefs, teachings and practices.</w:t>
      </w:r>
    </w:p>
    <w:p w14:paraId="0B02BA64"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Knowledge and understanding of religious stories, sacred texts, lifestyles, rituals and symbolism that offer insight into religious experience and living within a faith community.</w:t>
      </w:r>
    </w:p>
    <w:p w14:paraId="02B536DE" w14:textId="52EF9EE2"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 xml:space="preserve"> A developing capacity to engage with ultimate questions and to formulate their o</w:t>
      </w:r>
      <w:r w:rsidR="00AA5FF0">
        <w:rPr>
          <w:rFonts w:ascii="Cambria" w:hAnsi="Cambria"/>
          <w:sz w:val="24"/>
          <w:szCs w:val="24"/>
        </w:rPr>
        <w:t>wn sense of identity and values.</w:t>
      </w:r>
    </w:p>
    <w:p w14:paraId="7D06A063"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Engagement with fundamental questions, appreciating the human and religious questions that are raised by life and its experiences, and through which meaning, significance and value are forged.</w:t>
      </w:r>
    </w:p>
    <w:p w14:paraId="0243E996"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The skills to be able to relate the things studied and discussed to their own experience.</w:t>
      </w:r>
    </w:p>
    <w:p w14:paraId="0264CE07"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A growing range of the social, spiritual and emotional skills and dispositions appropriate to living well in a religiously plural and open society.</w:t>
      </w:r>
    </w:p>
    <w:p w14:paraId="70408E4D"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Opportunities to reflect on the reality of religious diversity and on the issues raised by living in a diverse world.</w:t>
      </w:r>
    </w:p>
    <w:p w14:paraId="0942F255" w14:textId="25208502" w:rsidR="00B847ED" w:rsidRPr="008A38F4" w:rsidRDefault="00CB2985" w:rsidP="009C119B">
      <w:pPr>
        <w:pStyle w:val="ListParagraph"/>
        <w:numPr>
          <w:ilvl w:val="0"/>
          <w:numId w:val="3"/>
        </w:numPr>
        <w:rPr>
          <w:rFonts w:ascii="Cambria" w:hAnsi="Cambria"/>
          <w:sz w:val="24"/>
          <w:szCs w:val="24"/>
        </w:rPr>
      </w:pPr>
      <w:r w:rsidRPr="008A38F4">
        <w:rPr>
          <w:rFonts w:ascii="Cambria" w:hAnsi="Cambria"/>
          <w:sz w:val="24"/>
          <w:szCs w:val="24"/>
        </w:rPr>
        <w:t xml:space="preserve"> Developing skills of analysis and discernment in relation to prejudice, discrimination and bias, together with skills of self-awareness, moral judgement and responsible choice.</w:t>
      </w:r>
    </w:p>
    <w:p w14:paraId="009E8412" w14:textId="403F1002" w:rsidR="00714C4E" w:rsidRPr="008A38F4" w:rsidRDefault="00EF6AB6" w:rsidP="00714C4E">
      <w:pPr>
        <w:rPr>
          <w:rFonts w:ascii="Cambria" w:hAnsi="Cambria"/>
          <w:b/>
          <w:sz w:val="24"/>
          <w:szCs w:val="24"/>
        </w:rPr>
      </w:pPr>
      <w:r w:rsidRPr="008A38F4">
        <w:rPr>
          <w:rFonts w:ascii="Cambria" w:hAnsi="Cambria"/>
          <w:b/>
          <w:sz w:val="24"/>
          <w:szCs w:val="24"/>
        </w:rPr>
        <w:t>Unit Pathway</w:t>
      </w:r>
    </w:p>
    <w:p w14:paraId="7C493AF3" w14:textId="43D70369" w:rsidR="00EF6AB6" w:rsidRPr="008A38F4" w:rsidRDefault="00714C4E" w:rsidP="009C119B">
      <w:pPr>
        <w:rPr>
          <w:rFonts w:ascii="Cambria" w:hAnsi="Cambria"/>
          <w:b/>
          <w:color w:val="00B0F0"/>
          <w:sz w:val="24"/>
          <w:szCs w:val="24"/>
        </w:rPr>
      </w:pPr>
      <w:r w:rsidRPr="008A38F4">
        <w:rPr>
          <w:rFonts w:ascii="Cambria" w:hAnsi="Cambria"/>
          <w:sz w:val="24"/>
          <w:szCs w:val="24"/>
        </w:rPr>
        <w:t>In order to make R.E. a lively and active subject, we employ a variety of teaching methods including art, music, discussion, the development of thinking skills, drama, the use of artefacts, pictures, stories, and the use of periods of reflection. Where possible we would like our pupils to have opportunities to encounter local faith communities through visits to local places of worship or visits from members of local faith communities to the school.</w:t>
      </w:r>
    </w:p>
    <w:p w14:paraId="1F38929E" w14:textId="1113D5E0" w:rsidR="00173E08" w:rsidRPr="008A38F4" w:rsidRDefault="00EF6AB6" w:rsidP="009C119B">
      <w:pPr>
        <w:rPr>
          <w:rFonts w:ascii="Cambria" w:hAnsi="Cambria"/>
          <w:b/>
          <w:sz w:val="24"/>
          <w:szCs w:val="24"/>
        </w:rPr>
      </w:pPr>
      <w:r w:rsidRPr="008A38F4">
        <w:rPr>
          <w:rFonts w:ascii="Cambria" w:hAnsi="Cambria"/>
          <w:b/>
          <w:sz w:val="24"/>
          <w:szCs w:val="24"/>
        </w:rPr>
        <w:t>Lesson Pathway</w:t>
      </w:r>
    </w:p>
    <w:p w14:paraId="5EF7BBE3" w14:textId="77777777" w:rsidR="000E1B75" w:rsidRPr="008A38F4" w:rsidRDefault="00675A65" w:rsidP="009C119B">
      <w:pPr>
        <w:rPr>
          <w:rFonts w:ascii="Cambria" w:hAnsi="Cambria"/>
          <w:sz w:val="24"/>
          <w:szCs w:val="24"/>
        </w:rPr>
      </w:pPr>
      <w:r w:rsidRPr="008A38F4">
        <w:rPr>
          <w:rFonts w:ascii="Cambria" w:hAnsi="Cambria"/>
          <w:sz w:val="24"/>
          <w:szCs w:val="24"/>
        </w:rPr>
        <w:t>We believe in quality first teaching which involves</w:t>
      </w:r>
      <w:r w:rsidR="000E1B75" w:rsidRPr="008A38F4">
        <w:rPr>
          <w:rFonts w:ascii="Cambria" w:hAnsi="Cambria"/>
          <w:sz w:val="24"/>
          <w:szCs w:val="24"/>
        </w:rPr>
        <w:t>:</w:t>
      </w:r>
    </w:p>
    <w:p w14:paraId="0E1C798B" w14:textId="18F6702B"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t>H</w:t>
      </w:r>
      <w:r w:rsidR="00675A65" w:rsidRPr="008A38F4">
        <w:rPr>
          <w:rFonts w:ascii="Cambria" w:hAnsi="Cambria"/>
          <w:sz w:val="24"/>
          <w:szCs w:val="24"/>
        </w:rPr>
        <w:t>ighly focused lesson design with sharp learning intentions</w:t>
      </w:r>
      <w:r w:rsidRPr="008A38F4">
        <w:rPr>
          <w:rFonts w:ascii="Cambria" w:hAnsi="Cambria"/>
          <w:sz w:val="24"/>
          <w:szCs w:val="24"/>
        </w:rPr>
        <w:t>.</w:t>
      </w:r>
    </w:p>
    <w:p w14:paraId="4139D925" w14:textId="742654DC" w:rsidR="00F26FCF" w:rsidRPr="008A38F4" w:rsidRDefault="00F26FCF" w:rsidP="000E1B75">
      <w:pPr>
        <w:pStyle w:val="ListParagraph"/>
        <w:numPr>
          <w:ilvl w:val="0"/>
          <w:numId w:val="5"/>
        </w:numPr>
        <w:rPr>
          <w:rFonts w:ascii="Cambria" w:hAnsi="Cambria"/>
          <w:b/>
          <w:bCs/>
          <w:sz w:val="24"/>
          <w:szCs w:val="24"/>
        </w:rPr>
      </w:pPr>
      <w:r w:rsidRPr="008A38F4">
        <w:rPr>
          <w:rFonts w:ascii="Cambria" w:hAnsi="Cambria"/>
          <w:sz w:val="24"/>
          <w:szCs w:val="24"/>
        </w:rPr>
        <w:t>The introduction of new and consolidation o</w:t>
      </w:r>
      <w:r w:rsidR="00714C4E" w:rsidRPr="008A38F4">
        <w:rPr>
          <w:rFonts w:ascii="Cambria" w:hAnsi="Cambria"/>
          <w:sz w:val="24"/>
          <w:szCs w:val="24"/>
        </w:rPr>
        <w:t xml:space="preserve">f </w:t>
      </w:r>
      <w:r w:rsidRPr="008A38F4">
        <w:rPr>
          <w:rFonts w:ascii="Cambria" w:hAnsi="Cambria"/>
          <w:sz w:val="24"/>
          <w:szCs w:val="24"/>
        </w:rPr>
        <w:t>key vocabulary.</w:t>
      </w:r>
    </w:p>
    <w:p w14:paraId="65893ADF" w14:textId="34930A5A"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lastRenderedPageBreak/>
        <w:t>H</w:t>
      </w:r>
      <w:r w:rsidR="00675A65" w:rsidRPr="008A38F4">
        <w:rPr>
          <w:rFonts w:ascii="Cambria" w:hAnsi="Cambria"/>
          <w:sz w:val="24"/>
          <w:szCs w:val="24"/>
        </w:rPr>
        <w:t xml:space="preserve">igh demands of pupil involvement and engagement with their learning </w:t>
      </w:r>
      <w:r w:rsidR="00AE6D00" w:rsidRPr="008A38F4">
        <w:rPr>
          <w:rFonts w:ascii="Cambria" w:hAnsi="Cambria"/>
          <w:sz w:val="24"/>
          <w:szCs w:val="24"/>
        </w:rPr>
        <w:t>and</w:t>
      </w:r>
      <w:r w:rsidR="00675A65" w:rsidRPr="008A38F4">
        <w:rPr>
          <w:rFonts w:ascii="Cambria" w:hAnsi="Cambria"/>
          <w:sz w:val="24"/>
          <w:szCs w:val="24"/>
        </w:rPr>
        <w:t xml:space="preserve"> high level</w:t>
      </w:r>
      <w:r w:rsidR="00947E28">
        <w:rPr>
          <w:rFonts w:ascii="Cambria" w:hAnsi="Cambria"/>
          <w:sz w:val="24"/>
          <w:szCs w:val="24"/>
        </w:rPr>
        <w:t>s of interaction for all pupils</w:t>
      </w:r>
      <w:r w:rsidRPr="008A38F4">
        <w:rPr>
          <w:rFonts w:ascii="Cambria" w:hAnsi="Cambria"/>
          <w:sz w:val="24"/>
          <w:szCs w:val="24"/>
        </w:rPr>
        <w:t>.</w:t>
      </w:r>
    </w:p>
    <w:p w14:paraId="7075A63E" w14:textId="77777777"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t>A</w:t>
      </w:r>
      <w:r w:rsidR="00675A65" w:rsidRPr="008A38F4">
        <w:rPr>
          <w:rFonts w:ascii="Cambria" w:hAnsi="Cambria"/>
          <w:sz w:val="24"/>
          <w:szCs w:val="24"/>
        </w:rPr>
        <w:t>ppropriate use of teacher questioning, modelling and explaining</w:t>
      </w:r>
      <w:r w:rsidRPr="008A38F4">
        <w:rPr>
          <w:rFonts w:ascii="Cambria" w:hAnsi="Cambria"/>
          <w:sz w:val="24"/>
          <w:szCs w:val="24"/>
        </w:rPr>
        <w:t>.</w:t>
      </w:r>
    </w:p>
    <w:p w14:paraId="726E3662" w14:textId="77777777"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t>A</w:t>
      </w:r>
      <w:r w:rsidR="00675A65" w:rsidRPr="008A38F4">
        <w:rPr>
          <w:rFonts w:ascii="Cambria" w:hAnsi="Cambria"/>
          <w:sz w:val="24"/>
          <w:szCs w:val="24"/>
        </w:rPr>
        <w:t>n emphasis on learning through dialogue, with regular opportunities for pupils to talk both individually and in groups</w:t>
      </w:r>
      <w:r w:rsidRPr="008A38F4">
        <w:rPr>
          <w:rFonts w:ascii="Cambria" w:hAnsi="Cambria"/>
          <w:sz w:val="24"/>
          <w:szCs w:val="24"/>
        </w:rPr>
        <w:t>.</w:t>
      </w:r>
    </w:p>
    <w:p w14:paraId="52A76CEF" w14:textId="695649CD" w:rsidR="0094192E" w:rsidRPr="00C57276" w:rsidRDefault="000E1B75" w:rsidP="00CB2985">
      <w:pPr>
        <w:pStyle w:val="ListParagraph"/>
        <w:numPr>
          <w:ilvl w:val="0"/>
          <w:numId w:val="5"/>
        </w:numPr>
        <w:rPr>
          <w:rFonts w:ascii="Cambria" w:hAnsi="Cambria"/>
          <w:b/>
          <w:bCs/>
          <w:sz w:val="24"/>
          <w:szCs w:val="24"/>
        </w:rPr>
      </w:pPr>
      <w:r w:rsidRPr="008A38F4">
        <w:rPr>
          <w:rFonts w:ascii="Cambria" w:hAnsi="Cambria"/>
          <w:sz w:val="24"/>
          <w:szCs w:val="24"/>
        </w:rPr>
        <w:t>A</w:t>
      </w:r>
      <w:r w:rsidR="00675A65" w:rsidRPr="008A38F4">
        <w:rPr>
          <w:rFonts w:ascii="Cambria" w:hAnsi="Cambria"/>
          <w:sz w:val="24"/>
          <w:szCs w:val="24"/>
        </w:rPr>
        <w:t>n expectation that pupils will accept responsibility for their own learning</w:t>
      </w:r>
      <w:r w:rsidR="009C0B3B" w:rsidRPr="008A38F4">
        <w:rPr>
          <w:rFonts w:ascii="Cambria" w:hAnsi="Cambria"/>
          <w:sz w:val="24"/>
          <w:szCs w:val="24"/>
        </w:rPr>
        <w:t xml:space="preserve"> by responding to feedback.</w:t>
      </w:r>
    </w:p>
    <w:p w14:paraId="2E5A2134" w14:textId="77777777" w:rsidR="00C57276" w:rsidRPr="008A38F4" w:rsidRDefault="00C57276" w:rsidP="00C57276">
      <w:pPr>
        <w:pStyle w:val="ListParagraph"/>
        <w:ind w:left="765"/>
        <w:rPr>
          <w:rFonts w:ascii="Cambria" w:hAnsi="Cambria"/>
          <w:b/>
          <w:bCs/>
          <w:sz w:val="24"/>
          <w:szCs w:val="24"/>
        </w:rPr>
      </w:pPr>
    </w:p>
    <w:p w14:paraId="1B0506C9" w14:textId="2D7D3085" w:rsidR="00153ABC" w:rsidRPr="002441EC" w:rsidRDefault="002441EC" w:rsidP="0096528D">
      <w:pPr>
        <w:rPr>
          <w:rFonts w:ascii="Cambria" w:hAnsi="Cambria"/>
          <w:b/>
          <w:sz w:val="24"/>
          <w:szCs w:val="24"/>
          <w:u w:val="single"/>
        </w:rPr>
      </w:pPr>
      <w:r w:rsidRPr="002441EC">
        <w:rPr>
          <w:rFonts w:ascii="Cambria" w:hAnsi="Cambria"/>
          <w:b/>
          <w:sz w:val="24"/>
          <w:szCs w:val="24"/>
          <w:u w:val="single"/>
        </w:rPr>
        <w:t>Inclusion</w:t>
      </w:r>
    </w:p>
    <w:p w14:paraId="02C14485" w14:textId="71A8B1CB" w:rsidR="00153ABC" w:rsidRPr="008A38F4" w:rsidRDefault="00153ABC" w:rsidP="00153ABC">
      <w:pPr>
        <w:rPr>
          <w:rFonts w:ascii="Cambria" w:hAnsi="Cambria"/>
          <w:sz w:val="24"/>
          <w:szCs w:val="24"/>
        </w:rPr>
      </w:pPr>
      <w:r w:rsidRPr="008A38F4">
        <w:rPr>
          <w:rFonts w:ascii="Cambria" w:hAnsi="Cambria"/>
          <w:sz w:val="24"/>
          <w:szCs w:val="24"/>
        </w:rPr>
        <w:t xml:space="preserve"> Teaching and resources will be </w:t>
      </w:r>
      <w:r w:rsidR="00316CFB">
        <w:rPr>
          <w:rFonts w:ascii="Cambria" w:hAnsi="Cambria"/>
          <w:sz w:val="24"/>
          <w:szCs w:val="24"/>
        </w:rPr>
        <w:t xml:space="preserve">scaffolded and adapted </w:t>
      </w:r>
      <w:r w:rsidRPr="008A38F4">
        <w:rPr>
          <w:rFonts w:ascii="Cambria" w:hAnsi="Cambria"/>
          <w:sz w:val="24"/>
          <w:szCs w:val="24"/>
        </w:rPr>
        <w:t>as appropriate</w:t>
      </w:r>
      <w:r w:rsidR="002441EC">
        <w:rPr>
          <w:rFonts w:ascii="Cambria" w:hAnsi="Cambria"/>
          <w:sz w:val="24"/>
          <w:szCs w:val="24"/>
        </w:rPr>
        <w:t>,</w:t>
      </w:r>
      <w:r w:rsidRPr="008A38F4">
        <w:rPr>
          <w:rFonts w:ascii="Cambria" w:hAnsi="Cambria"/>
          <w:sz w:val="24"/>
          <w:szCs w:val="24"/>
        </w:rPr>
        <w:t xml:space="preserve"> to address the needs of </w:t>
      </w:r>
      <w:r w:rsidR="002441EC">
        <w:rPr>
          <w:rFonts w:ascii="Cambria" w:hAnsi="Cambria"/>
          <w:sz w:val="24"/>
          <w:szCs w:val="24"/>
        </w:rPr>
        <w:t xml:space="preserve">all </w:t>
      </w:r>
      <w:r w:rsidRPr="008A38F4">
        <w:rPr>
          <w:rFonts w:ascii="Cambria" w:hAnsi="Cambria"/>
          <w:sz w:val="24"/>
          <w:szCs w:val="24"/>
        </w:rPr>
        <w:t>children in order for them to have full access to the content of the R.E. curriculum.</w:t>
      </w:r>
    </w:p>
    <w:p w14:paraId="2B9B9943" w14:textId="77777777" w:rsidR="009C0B3B" w:rsidRPr="008A38F4" w:rsidRDefault="009C0B3B" w:rsidP="009C119B">
      <w:pPr>
        <w:rPr>
          <w:rFonts w:ascii="Cambria" w:hAnsi="Cambria"/>
          <w:b/>
          <w:bCs/>
          <w:sz w:val="24"/>
          <w:szCs w:val="24"/>
          <w:u w:val="single"/>
        </w:rPr>
      </w:pPr>
    </w:p>
    <w:p w14:paraId="50E82AEB" w14:textId="77777777" w:rsidR="00CB2985" w:rsidRPr="008A38F4" w:rsidRDefault="00173E08" w:rsidP="009C119B">
      <w:pPr>
        <w:rPr>
          <w:rFonts w:ascii="Cambria" w:hAnsi="Cambria"/>
          <w:b/>
          <w:bCs/>
          <w:sz w:val="24"/>
          <w:szCs w:val="24"/>
          <w:u w:val="single"/>
        </w:rPr>
      </w:pPr>
      <w:r w:rsidRPr="008A38F4">
        <w:rPr>
          <w:rFonts w:ascii="Cambria" w:hAnsi="Cambria"/>
          <w:b/>
          <w:bCs/>
          <w:sz w:val="24"/>
          <w:szCs w:val="24"/>
          <w:u w:val="single"/>
        </w:rPr>
        <w:t>Impact</w:t>
      </w:r>
    </w:p>
    <w:p w14:paraId="15D64833" w14:textId="5D85E728" w:rsidR="00233550" w:rsidRPr="008A38F4" w:rsidRDefault="00CB2985" w:rsidP="009C119B">
      <w:pPr>
        <w:rPr>
          <w:rFonts w:ascii="Cambria" w:hAnsi="Cambria"/>
          <w:b/>
          <w:bCs/>
          <w:sz w:val="24"/>
          <w:szCs w:val="24"/>
          <w:u w:val="single"/>
        </w:rPr>
      </w:pPr>
      <w:r w:rsidRPr="008A38F4">
        <w:rPr>
          <w:rFonts w:ascii="Cambria" w:hAnsi="Cambria"/>
          <w:sz w:val="24"/>
          <w:szCs w:val="24"/>
        </w:rPr>
        <w:t>Through the R.E curriculum children will</w:t>
      </w:r>
      <w:r w:rsidR="00622C24">
        <w:rPr>
          <w:rFonts w:ascii="Cambria" w:hAnsi="Cambria"/>
          <w:sz w:val="24"/>
          <w:szCs w:val="24"/>
        </w:rPr>
        <w:t>:</w:t>
      </w:r>
    </w:p>
    <w:p w14:paraId="67D5EEED" w14:textId="77777777" w:rsidR="00D75045" w:rsidRPr="008A38F4" w:rsidRDefault="00D75045" w:rsidP="009C119B">
      <w:pPr>
        <w:rPr>
          <w:rFonts w:ascii="Cambria" w:hAnsi="Cambria"/>
          <w:sz w:val="24"/>
          <w:szCs w:val="24"/>
        </w:rPr>
      </w:pPr>
      <w:r w:rsidRPr="008A38F4">
        <w:rPr>
          <w:rFonts w:ascii="Cambria" w:hAnsi="Cambria"/>
          <w:sz w:val="24"/>
          <w:szCs w:val="24"/>
        </w:rPr>
        <w:t>EYFS:</w:t>
      </w:r>
    </w:p>
    <w:p w14:paraId="1CDD8391" w14:textId="1CB600A4" w:rsidR="00D75045" w:rsidRPr="008A38F4" w:rsidRDefault="00622C24" w:rsidP="00D75045">
      <w:pPr>
        <w:pStyle w:val="ListParagraph"/>
        <w:numPr>
          <w:ilvl w:val="0"/>
          <w:numId w:val="7"/>
        </w:numPr>
        <w:rPr>
          <w:rFonts w:ascii="Cambria" w:hAnsi="Cambria"/>
          <w:sz w:val="24"/>
          <w:szCs w:val="24"/>
        </w:rPr>
      </w:pPr>
      <w:r>
        <w:rPr>
          <w:rFonts w:ascii="Cambria" w:hAnsi="Cambria"/>
          <w:sz w:val="24"/>
          <w:szCs w:val="24"/>
        </w:rPr>
        <w:t>B</w:t>
      </w:r>
      <w:r w:rsidR="00D75045" w:rsidRPr="008A38F4">
        <w:rPr>
          <w:rFonts w:ascii="Cambria" w:hAnsi="Cambria"/>
          <w:sz w:val="24"/>
          <w:szCs w:val="24"/>
        </w:rPr>
        <w:t>egin to explore religion</w:t>
      </w:r>
      <w:r w:rsidR="005C4ED6">
        <w:rPr>
          <w:rFonts w:ascii="Cambria" w:hAnsi="Cambria"/>
          <w:sz w:val="24"/>
          <w:szCs w:val="24"/>
        </w:rPr>
        <w:t xml:space="preserve"> and world views</w:t>
      </w:r>
      <w:r w:rsidR="00D75045" w:rsidRPr="008A38F4">
        <w:rPr>
          <w:rFonts w:ascii="Cambria" w:hAnsi="Cambria"/>
          <w:sz w:val="24"/>
          <w:szCs w:val="24"/>
        </w:rPr>
        <w:t xml:space="preserve"> in terms of special people, books, times, places and visit places of worship where appropriate</w:t>
      </w:r>
    </w:p>
    <w:p w14:paraId="694E493D" w14:textId="1BA7C42E" w:rsidR="00D75045" w:rsidRPr="008A38F4" w:rsidRDefault="00622C24" w:rsidP="00D75045">
      <w:pPr>
        <w:pStyle w:val="ListParagraph"/>
        <w:numPr>
          <w:ilvl w:val="0"/>
          <w:numId w:val="7"/>
        </w:numPr>
        <w:rPr>
          <w:rFonts w:ascii="Cambria" w:hAnsi="Cambria"/>
          <w:sz w:val="24"/>
          <w:szCs w:val="24"/>
        </w:rPr>
      </w:pPr>
      <w:r>
        <w:rPr>
          <w:rFonts w:ascii="Cambria" w:hAnsi="Cambria"/>
          <w:sz w:val="24"/>
          <w:szCs w:val="24"/>
        </w:rPr>
        <w:t>R</w:t>
      </w:r>
      <w:r w:rsidR="00D75045" w:rsidRPr="008A38F4">
        <w:rPr>
          <w:rFonts w:ascii="Cambria" w:hAnsi="Cambria"/>
          <w:sz w:val="24"/>
          <w:szCs w:val="24"/>
        </w:rPr>
        <w:t>eflect on their own feelings and experiences and use their imagination and curiosity to develop their appreciation of the world in which they live.</w:t>
      </w:r>
    </w:p>
    <w:p w14:paraId="69D58D1A" w14:textId="2C703FDA" w:rsidR="009C0B3B" w:rsidRPr="008A38F4" w:rsidRDefault="003C41D4" w:rsidP="009C119B">
      <w:pPr>
        <w:rPr>
          <w:rFonts w:ascii="Cambria" w:hAnsi="Cambria"/>
          <w:sz w:val="24"/>
          <w:szCs w:val="24"/>
        </w:rPr>
      </w:pPr>
      <w:r w:rsidRPr="008A38F4">
        <w:rPr>
          <w:rFonts w:ascii="Cambria" w:hAnsi="Cambria"/>
          <w:sz w:val="24"/>
          <w:szCs w:val="24"/>
        </w:rPr>
        <w:t>Key Stage One:</w:t>
      </w:r>
    </w:p>
    <w:p w14:paraId="3E2305EB" w14:textId="18F7B3C6" w:rsidR="00045393" w:rsidRPr="008A38F4" w:rsidRDefault="00622C24" w:rsidP="009C119B">
      <w:pPr>
        <w:pStyle w:val="ListParagraph"/>
        <w:numPr>
          <w:ilvl w:val="0"/>
          <w:numId w:val="6"/>
        </w:numPr>
        <w:rPr>
          <w:rFonts w:ascii="Cambria" w:hAnsi="Cambria"/>
          <w:sz w:val="24"/>
          <w:szCs w:val="24"/>
        </w:rPr>
      </w:pPr>
      <w:r>
        <w:rPr>
          <w:rFonts w:ascii="Cambria" w:hAnsi="Cambria"/>
          <w:sz w:val="24"/>
          <w:szCs w:val="24"/>
        </w:rPr>
        <w:t>B</w:t>
      </w:r>
      <w:r w:rsidR="003C41D4" w:rsidRPr="008A38F4">
        <w:rPr>
          <w:rFonts w:ascii="Cambria" w:hAnsi="Cambria"/>
          <w:sz w:val="24"/>
          <w:szCs w:val="24"/>
        </w:rPr>
        <w:t xml:space="preserve">e given the opportunity to communicate their own questions, experiences and spiritual insights in appropriate ways and in </w:t>
      </w:r>
      <w:r w:rsidR="00045393" w:rsidRPr="008A38F4">
        <w:rPr>
          <w:rFonts w:ascii="Cambria" w:hAnsi="Cambria"/>
          <w:sz w:val="24"/>
          <w:szCs w:val="24"/>
        </w:rPr>
        <w:t>a secure environment</w:t>
      </w:r>
    </w:p>
    <w:p w14:paraId="071A9BB4" w14:textId="6041D17E" w:rsidR="00045393" w:rsidRPr="008A38F4" w:rsidRDefault="00622C24" w:rsidP="009C119B">
      <w:pPr>
        <w:pStyle w:val="ListParagraph"/>
        <w:numPr>
          <w:ilvl w:val="0"/>
          <w:numId w:val="6"/>
        </w:numPr>
        <w:rPr>
          <w:rFonts w:ascii="Cambria" w:hAnsi="Cambria"/>
          <w:sz w:val="24"/>
          <w:szCs w:val="24"/>
        </w:rPr>
      </w:pPr>
      <w:r>
        <w:rPr>
          <w:rFonts w:ascii="Cambria" w:hAnsi="Cambria"/>
          <w:sz w:val="24"/>
          <w:szCs w:val="24"/>
        </w:rPr>
        <w:t>L</w:t>
      </w:r>
      <w:r w:rsidR="003C41D4" w:rsidRPr="008A38F4">
        <w:rPr>
          <w:rFonts w:ascii="Cambria" w:hAnsi="Cambria"/>
          <w:sz w:val="24"/>
          <w:szCs w:val="24"/>
        </w:rPr>
        <w:t>earn from experience that they are personally valued and discover the value of other people and of things that are sacred or sp</w:t>
      </w:r>
      <w:r w:rsidR="00045393" w:rsidRPr="008A38F4">
        <w:rPr>
          <w:rFonts w:ascii="Cambria" w:hAnsi="Cambria"/>
          <w:sz w:val="24"/>
          <w:szCs w:val="24"/>
        </w:rPr>
        <w:t>ecial to them</w:t>
      </w:r>
      <w:r w:rsidR="003C41D4" w:rsidRPr="008A38F4">
        <w:rPr>
          <w:rFonts w:ascii="Cambria" w:hAnsi="Cambria"/>
          <w:sz w:val="24"/>
          <w:szCs w:val="24"/>
        </w:rPr>
        <w:t xml:space="preserve"> </w:t>
      </w:r>
    </w:p>
    <w:p w14:paraId="5924D69B" w14:textId="6F06B442" w:rsidR="009C2713" w:rsidRPr="008A38F4" w:rsidRDefault="00622C24" w:rsidP="009C119B">
      <w:pPr>
        <w:pStyle w:val="ListParagraph"/>
        <w:numPr>
          <w:ilvl w:val="0"/>
          <w:numId w:val="6"/>
        </w:numPr>
        <w:rPr>
          <w:rFonts w:ascii="Cambria" w:hAnsi="Cambria"/>
          <w:sz w:val="24"/>
          <w:szCs w:val="24"/>
        </w:rPr>
      </w:pPr>
      <w:r>
        <w:rPr>
          <w:rFonts w:ascii="Cambria" w:hAnsi="Cambria"/>
          <w:sz w:val="24"/>
          <w:szCs w:val="24"/>
        </w:rPr>
        <w:t>H</w:t>
      </w:r>
      <w:r w:rsidR="00045393" w:rsidRPr="008A38F4">
        <w:rPr>
          <w:rFonts w:ascii="Cambria" w:hAnsi="Cambria"/>
          <w:sz w:val="24"/>
          <w:szCs w:val="24"/>
        </w:rPr>
        <w:t xml:space="preserve">ear </w:t>
      </w:r>
      <w:r w:rsidR="003C41D4" w:rsidRPr="008A38F4">
        <w:rPr>
          <w:rFonts w:ascii="Cambria" w:hAnsi="Cambria"/>
          <w:sz w:val="24"/>
          <w:szCs w:val="24"/>
        </w:rPr>
        <w:t xml:space="preserve">religious, </w:t>
      </w:r>
      <w:r w:rsidR="005C4ED6">
        <w:rPr>
          <w:rFonts w:ascii="Cambria" w:hAnsi="Cambria"/>
          <w:sz w:val="24"/>
          <w:szCs w:val="24"/>
        </w:rPr>
        <w:t xml:space="preserve">world views </w:t>
      </w:r>
      <w:r w:rsidR="003C41D4" w:rsidRPr="008A38F4">
        <w:rPr>
          <w:rFonts w:ascii="Cambria" w:hAnsi="Cambria"/>
          <w:sz w:val="24"/>
          <w:szCs w:val="24"/>
        </w:rPr>
        <w:t>and other stories, which have a bearing on aspects of their own experience and learning what happens on occasions when religious people meet together for worship and celebration.</w:t>
      </w:r>
    </w:p>
    <w:p w14:paraId="54ADFB10" w14:textId="77777777" w:rsidR="009C0B3B" w:rsidRPr="008A38F4" w:rsidRDefault="003C41D4" w:rsidP="009C119B">
      <w:pPr>
        <w:rPr>
          <w:rFonts w:ascii="Cambria" w:hAnsi="Cambria"/>
          <w:sz w:val="24"/>
          <w:szCs w:val="24"/>
        </w:rPr>
      </w:pPr>
      <w:r w:rsidRPr="008A38F4">
        <w:rPr>
          <w:rFonts w:ascii="Cambria" w:hAnsi="Cambria"/>
          <w:sz w:val="24"/>
          <w:szCs w:val="24"/>
        </w:rPr>
        <w:t xml:space="preserve"> Key Stage Two:</w:t>
      </w:r>
    </w:p>
    <w:p w14:paraId="36CDE49F" w14:textId="202F7C84" w:rsidR="00045393" w:rsidRPr="008A38F4" w:rsidRDefault="00622C24" w:rsidP="00CB2985">
      <w:pPr>
        <w:pStyle w:val="ListParagraph"/>
        <w:numPr>
          <w:ilvl w:val="0"/>
          <w:numId w:val="6"/>
        </w:numPr>
        <w:rPr>
          <w:rFonts w:ascii="Cambria" w:hAnsi="Cambria"/>
          <w:sz w:val="24"/>
          <w:szCs w:val="24"/>
        </w:rPr>
      </w:pPr>
      <w:r>
        <w:rPr>
          <w:rFonts w:ascii="Cambria" w:hAnsi="Cambria"/>
          <w:sz w:val="24"/>
          <w:szCs w:val="24"/>
        </w:rPr>
        <w:t>B</w:t>
      </w:r>
      <w:r w:rsidR="003C41D4" w:rsidRPr="008A38F4">
        <w:rPr>
          <w:rFonts w:ascii="Cambria" w:hAnsi="Cambria"/>
          <w:sz w:val="24"/>
          <w:szCs w:val="24"/>
        </w:rPr>
        <w:t>ecome familiar with a range of religious ideas</w:t>
      </w:r>
      <w:r w:rsidR="005C4ED6">
        <w:rPr>
          <w:rFonts w:ascii="Cambria" w:hAnsi="Cambria"/>
          <w:sz w:val="24"/>
          <w:szCs w:val="24"/>
        </w:rPr>
        <w:t xml:space="preserve">, world views </w:t>
      </w:r>
      <w:r w:rsidR="003C41D4" w:rsidRPr="008A38F4">
        <w:rPr>
          <w:rFonts w:ascii="Cambria" w:hAnsi="Cambria"/>
          <w:sz w:val="24"/>
          <w:szCs w:val="24"/>
        </w:rPr>
        <w:t>and themes, how these are communicated through sacred literature and symbolic language, and what bearing they have on the lives</w:t>
      </w:r>
      <w:r w:rsidR="00045393" w:rsidRPr="008A38F4">
        <w:rPr>
          <w:rFonts w:ascii="Cambria" w:hAnsi="Cambria"/>
          <w:sz w:val="24"/>
          <w:szCs w:val="24"/>
        </w:rPr>
        <w:t xml:space="preserve"> of people today</w:t>
      </w:r>
    </w:p>
    <w:p w14:paraId="2CCD3BA3" w14:textId="77EB70C8" w:rsidR="002F60BB" w:rsidRPr="002F60BB" w:rsidRDefault="00622C24" w:rsidP="002F60BB">
      <w:pPr>
        <w:pStyle w:val="ListParagraph"/>
        <w:numPr>
          <w:ilvl w:val="0"/>
          <w:numId w:val="6"/>
        </w:numPr>
        <w:rPr>
          <w:rFonts w:ascii="Cambria" w:hAnsi="Cambria"/>
          <w:sz w:val="24"/>
          <w:szCs w:val="24"/>
        </w:rPr>
      </w:pPr>
      <w:r>
        <w:rPr>
          <w:rFonts w:ascii="Cambria" w:hAnsi="Cambria"/>
          <w:sz w:val="24"/>
          <w:szCs w:val="24"/>
        </w:rPr>
        <w:t>L</w:t>
      </w:r>
      <w:r w:rsidR="003C41D4" w:rsidRPr="008A38F4">
        <w:rPr>
          <w:rFonts w:ascii="Cambria" w:hAnsi="Cambria"/>
          <w:sz w:val="24"/>
          <w:szCs w:val="24"/>
        </w:rPr>
        <w:t xml:space="preserve">earn about the life and principal teachings of Jesus and other religious figures and have the opportunity to raise and consider their own questions and concerns from religious stories and experiences. </w:t>
      </w:r>
    </w:p>
    <w:p w14:paraId="21DE5602" w14:textId="2B2CDF5E" w:rsidR="009D1F30" w:rsidRPr="002F60BB" w:rsidRDefault="009D1F30" w:rsidP="009D1F30">
      <w:pPr>
        <w:rPr>
          <w:rFonts w:ascii="Cambria" w:hAnsi="Cambria"/>
          <w:b/>
          <w:bCs/>
          <w:sz w:val="24"/>
          <w:szCs w:val="24"/>
          <w:u w:val="single"/>
        </w:rPr>
      </w:pPr>
      <w:r w:rsidRPr="002F60BB">
        <w:rPr>
          <w:rFonts w:ascii="Cambria" w:hAnsi="Cambria"/>
          <w:b/>
          <w:bCs/>
          <w:sz w:val="24"/>
          <w:szCs w:val="24"/>
          <w:u w:val="single"/>
        </w:rPr>
        <w:lastRenderedPageBreak/>
        <w:t>A</w:t>
      </w:r>
      <w:r w:rsidR="008A38F4" w:rsidRPr="002F60BB">
        <w:rPr>
          <w:rFonts w:ascii="Cambria" w:hAnsi="Cambria"/>
          <w:b/>
          <w:bCs/>
          <w:sz w:val="24"/>
          <w:szCs w:val="24"/>
          <w:u w:val="single"/>
        </w:rPr>
        <w:t>ssessment</w:t>
      </w:r>
    </w:p>
    <w:p w14:paraId="69963FD9" w14:textId="3E1E32D2" w:rsidR="009D1F30" w:rsidRDefault="009D1F30" w:rsidP="009D1F30">
      <w:pPr>
        <w:rPr>
          <w:rFonts w:ascii="Cambria" w:hAnsi="Cambria"/>
          <w:sz w:val="24"/>
          <w:szCs w:val="24"/>
        </w:rPr>
      </w:pPr>
      <w:r w:rsidRPr="008A38F4">
        <w:rPr>
          <w:rFonts w:ascii="Cambria" w:hAnsi="Cambria"/>
          <w:sz w:val="24"/>
          <w:szCs w:val="24"/>
        </w:rPr>
        <w:t xml:space="preserve">Our impact will be evidenced </w:t>
      </w:r>
      <w:r w:rsidR="00E062A6" w:rsidRPr="008A38F4">
        <w:rPr>
          <w:rFonts w:ascii="Cambria" w:hAnsi="Cambria"/>
          <w:sz w:val="24"/>
          <w:szCs w:val="24"/>
        </w:rPr>
        <w:t>and measured through the assessment of</w:t>
      </w:r>
      <w:r w:rsidRPr="008A38F4">
        <w:rPr>
          <w:rFonts w:ascii="Cambria" w:hAnsi="Cambria"/>
          <w:sz w:val="24"/>
          <w:szCs w:val="24"/>
        </w:rPr>
        <w:t xml:space="preserve"> R.E. in a wide variety of ways and will build up throughout </w:t>
      </w:r>
      <w:r w:rsidR="005859DB">
        <w:rPr>
          <w:rFonts w:ascii="Cambria" w:hAnsi="Cambria"/>
          <w:sz w:val="24"/>
          <w:szCs w:val="24"/>
        </w:rPr>
        <w:t xml:space="preserve">the </w:t>
      </w:r>
      <w:proofErr w:type="spellStart"/>
      <w:r w:rsidR="008626D2" w:rsidRPr="008A38F4">
        <w:rPr>
          <w:rFonts w:ascii="Cambria" w:hAnsi="Cambria"/>
          <w:sz w:val="24"/>
          <w:szCs w:val="24"/>
        </w:rPr>
        <w:t>programmes</w:t>
      </w:r>
      <w:proofErr w:type="spellEnd"/>
      <w:r w:rsidR="008626D2" w:rsidRPr="008A38F4">
        <w:rPr>
          <w:rFonts w:ascii="Cambria" w:hAnsi="Cambria"/>
          <w:sz w:val="24"/>
          <w:szCs w:val="24"/>
        </w:rPr>
        <w:t xml:space="preserve"> of study</w:t>
      </w:r>
      <w:r w:rsidRPr="008A38F4">
        <w:rPr>
          <w:rFonts w:ascii="Cambria" w:hAnsi="Cambria"/>
          <w:sz w:val="24"/>
          <w:szCs w:val="24"/>
        </w:rPr>
        <w:t xml:space="preserve">, themes and over the individual child’s </w:t>
      </w:r>
      <w:r w:rsidR="008A38F4" w:rsidRPr="008A38F4">
        <w:rPr>
          <w:rFonts w:ascii="Cambria" w:hAnsi="Cambria"/>
          <w:sz w:val="24"/>
          <w:szCs w:val="24"/>
        </w:rPr>
        <w:t>school</w:t>
      </w:r>
      <w:r w:rsidRPr="008A38F4">
        <w:rPr>
          <w:rFonts w:ascii="Cambria" w:hAnsi="Cambria"/>
          <w:sz w:val="24"/>
          <w:szCs w:val="24"/>
        </w:rPr>
        <w:t xml:space="preserve"> life. Evidence may </w:t>
      </w:r>
      <w:r w:rsidR="000400CA">
        <w:rPr>
          <w:rFonts w:ascii="Cambria" w:hAnsi="Cambria"/>
          <w:sz w:val="24"/>
          <w:szCs w:val="24"/>
        </w:rPr>
        <w:t xml:space="preserve">include follow up tasks, </w:t>
      </w:r>
      <w:r w:rsidR="00EF2E86">
        <w:rPr>
          <w:rFonts w:ascii="Cambria" w:hAnsi="Cambria"/>
          <w:sz w:val="24"/>
          <w:szCs w:val="24"/>
        </w:rPr>
        <w:t>Evidence Me</w:t>
      </w:r>
      <w:r w:rsidRPr="008A38F4">
        <w:rPr>
          <w:rFonts w:ascii="Cambria" w:hAnsi="Cambria"/>
          <w:sz w:val="24"/>
          <w:szCs w:val="24"/>
        </w:rPr>
        <w:t xml:space="preserve">, </w:t>
      </w:r>
      <w:r w:rsidR="00703583">
        <w:rPr>
          <w:rFonts w:ascii="Cambria" w:hAnsi="Cambria"/>
          <w:sz w:val="24"/>
          <w:szCs w:val="24"/>
          <w:highlight w:val="yellow"/>
        </w:rPr>
        <w:t>working walls</w:t>
      </w:r>
      <w:r w:rsidRPr="002F0AD9">
        <w:rPr>
          <w:rFonts w:ascii="Cambria" w:hAnsi="Cambria"/>
          <w:sz w:val="24"/>
          <w:szCs w:val="24"/>
          <w:highlight w:val="yellow"/>
        </w:rPr>
        <w:t>,</w:t>
      </w:r>
      <w:r w:rsidR="002F0AD9" w:rsidRPr="002F0AD9">
        <w:rPr>
          <w:rFonts w:ascii="Cambria" w:hAnsi="Cambria"/>
          <w:sz w:val="24"/>
          <w:szCs w:val="24"/>
          <w:highlight w:val="yellow"/>
        </w:rPr>
        <w:t xml:space="preserve"> pupil voice, </w:t>
      </w:r>
      <w:proofErr w:type="spellStart"/>
      <w:r w:rsidR="002F0AD9" w:rsidRPr="002F0AD9">
        <w:rPr>
          <w:rFonts w:ascii="Cambria" w:hAnsi="Cambria"/>
          <w:sz w:val="24"/>
          <w:szCs w:val="24"/>
          <w:highlight w:val="yellow"/>
        </w:rPr>
        <w:t>discusions</w:t>
      </w:r>
      <w:proofErr w:type="spellEnd"/>
      <w:r w:rsidR="002F0AD9" w:rsidRPr="002F0AD9">
        <w:rPr>
          <w:rFonts w:ascii="Cambria" w:hAnsi="Cambria"/>
          <w:sz w:val="24"/>
          <w:szCs w:val="24"/>
          <w:highlight w:val="yellow"/>
        </w:rPr>
        <w:t>,</w:t>
      </w:r>
      <w:r w:rsidRPr="008A38F4">
        <w:rPr>
          <w:rFonts w:ascii="Cambria" w:hAnsi="Cambria"/>
          <w:sz w:val="24"/>
          <w:szCs w:val="24"/>
        </w:rPr>
        <w:t xml:space="preserve"> evaluations, assessment, pupil voice etc. Feedback and marking within R.E. lessons </w:t>
      </w:r>
      <w:proofErr w:type="gramStart"/>
      <w:r w:rsidRPr="008A38F4">
        <w:rPr>
          <w:rFonts w:ascii="Cambria" w:hAnsi="Cambria"/>
          <w:sz w:val="24"/>
          <w:szCs w:val="24"/>
        </w:rPr>
        <w:t>is</w:t>
      </w:r>
      <w:proofErr w:type="gramEnd"/>
      <w:r w:rsidRPr="008A38F4">
        <w:rPr>
          <w:rFonts w:ascii="Cambria" w:hAnsi="Cambria"/>
          <w:sz w:val="24"/>
          <w:szCs w:val="24"/>
        </w:rPr>
        <w:t xml:space="preserve"> delivered in line with our policy.</w:t>
      </w:r>
      <w:r w:rsidR="00212057">
        <w:rPr>
          <w:rFonts w:ascii="Cambria" w:hAnsi="Cambria"/>
          <w:sz w:val="24"/>
          <w:szCs w:val="24"/>
        </w:rPr>
        <w:t xml:space="preserve"> </w:t>
      </w:r>
    </w:p>
    <w:p w14:paraId="7B46DE28" w14:textId="25283431" w:rsidR="001D12A7" w:rsidRPr="001D12A7" w:rsidRDefault="001D12A7" w:rsidP="00035141">
      <w:pPr>
        <w:pStyle w:val="NormalWeb"/>
        <w:rPr>
          <w:rFonts w:ascii="Cambria" w:hAnsi="Cambria"/>
          <w:b/>
          <w:bCs/>
          <w:color w:val="000000"/>
          <w:u w:val="single"/>
        </w:rPr>
      </w:pPr>
      <w:r w:rsidRPr="001D12A7">
        <w:rPr>
          <w:rFonts w:ascii="Cambria" w:hAnsi="Cambria"/>
          <w:b/>
          <w:bCs/>
          <w:color w:val="000000"/>
          <w:u w:val="single"/>
        </w:rPr>
        <w:t>AFL</w:t>
      </w:r>
    </w:p>
    <w:p w14:paraId="7B38B091" w14:textId="79A0DC71" w:rsidR="00035141" w:rsidRPr="00496002" w:rsidRDefault="00A36423" w:rsidP="009D1F30">
      <w:pPr>
        <w:rPr>
          <w:rFonts w:ascii="Cambria" w:hAnsi="Cambria"/>
          <w:color w:val="000000"/>
        </w:rPr>
      </w:pPr>
      <w:r w:rsidRPr="00496002">
        <w:rPr>
          <w:rFonts w:ascii="Cambria" w:hAnsi="Cambria"/>
          <w:color w:val="000000"/>
          <w:highlight w:val="yellow"/>
        </w:rPr>
        <w:t>Teachers and subject leaders value the voice of the pupil. They will observe pupils carefully, question purposefully and listen and use pupil responses in all lessons and the day-to-day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r w:rsidR="007B162C" w:rsidRPr="00496002">
        <w:rPr>
          <w:rFonts w:ascii="Cambria" w:hAnsi="Cambria"/>
          <w:color w:val="000000"/>
          <w:highlight w:val="yellow"/>
        </w:rPr>
        <w:t xml:space="preserve">  </w:t>
      </w:r>
      <w:r w:rsidR="00496002" w:rsidRPr="00496002">
        <w:rPr>
          <w:rStyle w:val="normaltextrun"/>
          <w:rFonts w:ascii="Cambria" w:hAnsi="Cambria" w:cs="Calibri Light"/>
          <w:color w:val="000000"/>
          <w:highlight w:val="yellow"/>
          <w:shd w:val="clear" w:color="auto" w:fill="FFFFFF"/>
        </w:rPr>
        <w:t>Children who grasp concepts rapidly will be challenged through being offered rich and sophisticated learning opportunities to deepen their knowledge and understanding.</w:t>
      </w:r>
      <w:r w:rsidR="00496002" w:rsidRPr="00496002">
        <w:rPr>
          <w:rStyle w:val="normaltextrun"/>
          <w:rFonts w:ascii="Cambria" w:hAnsi="Cambria" w:cs="Calibri Light"/>
          <w:color w:val="000000"/>
          <w:shd w:val="clear" w:color="auto" w:fill="FFFFFF"/>
        </w:rPr>
        <w:t xml:space="preserve"> </w:t>
      </w:r>
    </w:p>
    <w:p w14:paraId="499DF7FC" w14:textId="77777777" w:rsidR="00B970E8" w:rsidRPr="00B970E8" w:rsidRDefault="00B970E8" w:rsidP="00B970E8">
      <w:pPr>
        <w:pStyle w:val="NormalWeb"/>
        <w:rPr>
          <w:rFonts w:ascii="Cambria" w:hAnsi="Cambria"/>
          <w:b/>
          <w:bCs/>
          <w:highlight w:val="yellow"/>
          <w:u w:val="single"/>
        </w:rPr>
      </w:pPr>
      <w:r w:rsidRPr="00B970E8">
        <w:rPr>
          <w:rFonts w:ascii="Cambria" w:hAnsi="Cambria"/>
          <w:b/>
          <w:bCs/>
          <w:highlight w:val="yellow"/>
          <w:u w:val="single"/>
        </w:rPr>
        <w:t>Teacher Assessment Judgements</w:t>
      </w:r>
    </w:p>
    <w:p w14:paraId="4C3F6845" w14:textId="77777777" w:rsidR="00B970E8" w:rsidRDefault="00B970E8" w:rsidP="00B970E8">
      <w:pPr>
        <w:pStyle w:val="NormalWeb"/>
        <w:rPr>
          <w:rFonts w:ascii="Cambria" w:hAnsi="Cambria"/>
          <w:color w:val="000000"/>
        </w:rPr>
      </w:pPr>
      <w:r w:rsidRPr="008D4ACA">
        <w:rPr>
          <w:rFonts w:ascii="Cambria" w:hAnsi="Cambria"/>
          <w:color w:val="000000"/>
          <w:highlight w:val="yellow"/>
        </w:rPr>
        <w:t>Children will be judged as meeting curriculum expectations in</w:t>
      </w:r>
      <w:r>
        <w:rPr>
          <w:rFonts w:ascii="Cambria" w:hAnsi="Cambria"/>
          <w:color w:val="000000"/>
          <w:highlight w:val="yellow"/>
        </w:rPr>
        <w:t xml:space="preserve"> RE in the Summer term</w:t>
      </w:r>
      <w:r w:rsidRPr="008D4ACA">
        <w:rPr>
          <w:rFonts w:ascii="Cambria" w:hAnsi="Cambria"/>
          <w:color w:val="000000"/>
          <w:highlight w:val="yellow"/>
        </w:rPr>
        <w:t xml:space="preserve">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w:t>
      </w:r>
      <w:r>
        <w:rPr>
          <w:rFonts w:ascii="Cambria" w:hAnsi="Cambria"/>
          <w:color w:val="000000"/>
          <w:highlight w:val="yellow"/>
        </w:rPr>
        <w:t xml:space="preserve"> R.E.</w:t>
      </w:r>
      <w:r w:rsidRPr="008D4ACA">
        <w:rPr>
          <w:rFonts w:ascii="Cambria" w:hAnsi="Cambria"/>
          <w:color w:val="000000"/>
          <w:highlight w:val="yellow"/>
        </w:rPr>
        <w:t xml:space="preserve"> will be shared with parents on an annual basis via their annual report.</w:t>
      </w:r>
    </w:p>
    <w:p w14:paraId="6D03E610" w14:textId="77777777" w:rsidR="00B970E8" w:rsidRPr="00A36423" w:rsidRDefault="00B970E8" w:rsidP="009D1F30">
      <w:pPr>
        <w:rPr>
          <w:rFonts w:ascii="Cambria" w:hAnsi="Cambria"/>
          <w:sz w:val="24"/>
          <w:szCs w:val="24"/>
        </w:rPr>
      </w:pPr>
    </w:p>
    <w:p w14:paraId="4F4EF30A" w14:textId="1F253B15" w:rsidR="009C119B" w:rsidRPr="008A38F4" w:rsidRDefault="009C119B">
      <w:pPr>
        <w:rPr>
          <w:rFonts w:ascii="Cambria" w:hAnsi="Cambria"/>
          <w:b/>
          <w:color w:val="00B0F0"/>
          <w:sz w:val="24"/>
          <w:szCs w:val="24"/>
        </w:rPr>
      </w:pPr>
    </w:p>
    <w:p w14:paraId="22F91F8F" w14:textId="77777777" w:rsidR="00950172" w:rsidRPr="008A38F4" w:rsidRDefault="00950172">
      <w:pPr>
        <w:rPr>
          <w:rFonts w:ascii="Cambria" w:hAnsi="Cambria"/>
          <w:b/>
          <w:sz w:val="24"/>
          <w:szCs w:val="24"/>
          <w:u w:val="single"/>
        </w:rPr>
      </w:pPr>
      <w:r w:rsidRPr="008A38F4">
        <w:rPr>
          <w:rFonts w:ascii="Cambria" w:hAnsi="Cambria"/>
          <w:b/>
          <w:sz w:val="24"/>
          <w:szCs w:val="24"/>
          <w:u w:val="single"/>
        </w:rPr>
        <w:t>Role of Leaders</w:t>
      </w:r>
    </w:p>
    <w:p w14:paraId="4A3C7C40" w14:textId="0816C5C7" w:rsidR="00950172" w:rsidRPr="008A38F4" w:rsidRDefault="00950172" w:rsidP="00950172">
      <w:pPr>
        <w:pStyle w:val="ListParagraph"/>
        <w:numPr>
          <w:ilvl w:val="0"/>
          <w:numId w:val="2"/>
        </w:numPr>
        <w:rPr>
          <w:rFonts w:ascii="Cambria" w:hAnsi="Cambria"/>
          <w:sz w:val="24"/>
          <w:szCs w:val="24"/>
        </w:rPr>
      </w:pPr>
      <w:r w:rsidRPr="008A38F4">
        <w:rPr>
          <w:rFonts w:ascii="Cambria" w:hAnsi="Cambria"/>
          <w:sz w:val="24"/>
          <w:szCs w:val="24"/>
        </w:rPr>
        <w:t>Plan an effective and varied schedule of monitoring so that they know the Quality of Education i</w:t>
      </w:r>
      <w:r w:rsidR="009C0B3B" w:rsidRPr="008A38F4">
        <w:rPr>
          <w:rFonts w:ascii="Cambria" w:hAnsi="Cambria"/>
          <w:sz w:val="24"/>
          <w:szCs w:val="24"/>
        </w:rPr>
        <w:t xml:space="preserve">n R.E. </w:t>
      </w:r>
      <w:r w:rsidRPr="008A38F4">
        <w:rPr>
          <w:rFonts w:ascii="Cambria" w:hAnsi="Cambria"/>
          <w:sz w:val="24"/>
          <w:szCs w:val="24"/>
        </w:rPr>
        <w:t>well.</w:t>
      </w:r>
    </w:p>
    <w:p w14:paraId="6CAE1737" w14:textId="03D9B302" w:rsidR="009C0B3B" w:rsidRPr="008A38F4" w:rsidRDefault="008A38F4" w:rsidP="00950172">
      <w:pPr>
        <w:pStyle w:val="ListParagraph"/>
        <w:numPr>
          <w:ilvl w:val="0"/>
          <w:numId w:val="2"/>
        </w:numPr>
        <w:rPr>
          <w:rFonts w:ascii="Cambria" w:hAnsi="Cambria"/>
          <w:sz w:val="24"/>
          <w:szCs w:val="24"/>
        </w:rPr>
      </w:pPr>
      <w:r>
        <w:rPr>
          <w:rFonts w:ascii="Cambria" w:hAnsi="Cambria"/>
          <w:sz w:val="24"/>
          <w:szCs w:val="24"/>
        </w:rPr>
        <w:t>To monitor</w:t>
      </w:r>
      <w:r w:rsidR="009C0B3B" w:rsidRPr="008A38F4">
        <w:rPr>
          <w:rFonts w:ascii="Cambria" w:hAnsi="Cambria"/>
          <w:sz w:val="24"/>
          <w:szCs w:val="24"/>
        </w:rPr>
        <w:t xml:space="preserve"> the continuity and progression of subject matter from year group to year group and between Key Stages.</w:t>
      </w:r>
    </w:p>
    <w:p w14:paraId="0D779226" w14:textId="35B8E412" w:rsidR="00950172" w:rsidRPr="008A38F4" w:rsidRDefault="00950172" w:rsidP="00950172">
      <w:pPr>
        <w:pStyle w:val="ListParagraph"/>
        <w:numPr>
          <w:ilvl w:val="0"/>
          <w:numId w:val="2"/>
        </w:numPr>
        <w:rPr>
          <w:rFonts w:ascii="Cambria" w:hAnsi="Cambria"/>
          <w:sz w:val="24"/>
          <w:szCs w:val="24"/>
        </w:rPr>
      </w:pPr>
      <w:r w:rsidRPr="008A38F4">
        <w:rPr>
          <w:rFonts w:ascii="Cambria" w:hAnsi="Cambria"/>
          <w:sz w:val="24"/>
          <w:szCs w:val="24"/>
        </w:rPr>
        <w:t>Respond quickly and supportively to all barriers preventing outstanding implementation and impact in</w:t>
      </w:r>
      <w:r w:rsidR="009C0B3B" w:rsidRPr="008A38F4">
        <w:rPr>
          <w:rFonts w:ascii="Cambria" w:hAnsi="Cambria"/>
          <w:sz w:val="24"/>
          <w:szCs w:val="24"/>
        </w:rPr>
        <w:t xml:space="preserve"> R.E.</w:t>
      </w:r>
    </w:p>
    <w:p w14:paraId="3F2E68B0" w14:textId="77777777" w:rsidR="00950172" w:rsidRPr="008A38F4" w:rsidRDefault="00950172" w:rsidP="00950172">
      <w:pPr>
        <w:pStyle w:val="ListParagraph"/>
        <w:numPr>
          <w:ilvl w:val="0"/>
          <w:numId w:val="2"/>
        </w:numPr>
        <w:rPr>
          <w:rFonts w:ascii="Cambria" w:hAnsi="Cambria"/>
          <w:sz w:val="24"/>
          <w:szCs w:val="24"/>
        </w:rPr>
      </w:pPr>
      <w:r w:rsidRPr="008A38F4">
        <w:rPr>
          <w:rFonts w:ascii="Cambria" w:hAnsi="Cambria"/>
          <w:sz w:val="24"/>
          <w:szCs w:val="24"/>
        </w:rPr>
        <w:t>Use assessment information to provide effective CPD and challenge</w:t>
      </w:r>
    </w:p>
    <w:p w14:paraId="7272FA35" w14:textId="62E60302" w:rsidR="00950172" w:rsidRDefault="00950172" w:rsidP="00950172">
      <w:pPr>
        <w:pStyle w:val="ListParagraph"/>
        <w:numPr>
          <w:ilvl w:val="0"/>
          <w:numId w:val="2"/>
        </w:numPr>
        <w:rPr>
          <w:rFonts w:ascii="Cambria" w:hAnsi="Cambria"/>
          <w:sz w:val="24"/>
          <w:szCs w:val="24"/>
        </w:rPr>
      </w:pPr>
      <w:r w:rsidRPr="008A38F4">
        <w:rPr>
          <w:rFonts w:ascii="Cambria" w:hAnsi="Cambria"/>
          <w:sz w:val="24"/>
          <w:szCs w:val="24"/>
        </w:rPr>
        <w:t>Provide clear updates to the Local Advisory Board, Headteacher and SLT.</w:t>
      </w:r>
    </w:p>
    <w:p w14:paraId="2D0E4210" w14:textId="04A5858D" w:rsidR="00A96EAE" w:rsidRPr="008A38F4" w:rsidRDefault="00A96EAE" w:rsidP="00950172">
      <w:pPr>
        <w:pStyle w:val="ListParagraph"/>
        <w:numPr>
          <w:ilvl w:val="0"/>
          <w:numId w:val="2"/>
        </w:numPr>
        <w:rPr>
          <w:rFonts w:ascii="Cambria" w:hAnsi="Cambria"/>
          <w:sz w:val="24"/>
          <w:szCs w:val="24"/>
        </w:rPr>
      </w:pPr>
      <w:r>
        <w:rPr>
          <w:rFonts w:ascii="Cambria" w:hAnsi="Cambria"/>
          <w:sz w:val="24"/>
          <w:szCs w:val="24"/>
        </w:rPr>
        <w:t>Liaise with R.E trust</w:t>
      </w:r>
      <w:r w:rsidR="00703583">
        <w:rPr>
          <w:rFonts w:ascii="Cambria" w:hAnsi="Cambria"/>
          <w:sz w:val="24"/>
          <w:szCs w:val="24"/>
        </w:rPr>
        <w:t xml:space="preserve"> l</w:t>
      </w:r>
      <w:r w:rsidR="00C12463">
        <w:rPr>
          <w:rFonts w:ascii="Cambria" w:hAnsi="Cambria"/>
          <w:sz w:val="24"/>
          <w:szCs w:val="24"/>
        </w:rPr>
        <w:t xml:space="preserve">eaders </w:t>
      </w:r>
    </w:p>
    <w:p w14:paraId="4F22163D" w14:textId="77777777" w:rsidR="00950172" w:rsidRPr="00233550" w:rsidRDefault="00950172">
      <w:pPr>
        <w:rPr>
          <w:rFonts w:ascii="SassoonPrimaryInfant" w:hAnsi="SassoonPrimaryInfant"/>
          <w:sz w:val="24"/>
          <w:szCs w:val="24"/>
        </w:rPr>
      </w:pPr>
    </w:p>
    <w:tbl>
      <w:tblPr>
        <w:tblStyle w:val="TableGrid"/>
        <w:tblW w:w="0" w:type="auto"/>
        <w:tblLook w:val="04A0" w:firstRow="1" w:lastRow="0" w:firstColumn="1" w:lastColumn="0" w:noHBand="0" w:noVBand="1"/>
      </w:tblPr>
      <w:tblGrid>
        <w:gridCol w:w="1413"/>
        <w:gridCol w:w="1843"/>
        <w:gridCol w:w="6094"/>
      </w:tblGrid>
      <w:tr w:rsidR="009308F3" w14:paraId="777CFA18" w14:textId="77777777" w:rsidTr="4134F7E7">
        <w:tc>
          <w:tcPr>
            <w:tcW w:w="1413" w:type="dxa"/>
            <w:shd w:val="clear" w:color="auto" w:fill="D5DCE4" w:themeFill="text2" w:themeFillTint="33"/>
          </w:tcPr>
          <w:p w14:paraId="2744F50A" w14:textId="77777777" w:rsidR="009308F3" w:rsidRDefault="009308F3" w:rsidP="00376B0E">
            <w:pPr>
              <w:rPr>
                <w:rFonts w:asciiTheme="majorHAnsi" w:hAnsiTheme="majorHAnsi" w:cstheme="majorHAnsi"/>
              </w:rPr>
            </w:pPr>
            <w:r>
              <w:rPr>
                <w:rFonts w:asciiTheme="majorHAnsi" w:hAnsiTheme="majorHAnsi" w:cstheme="majorHAnsi"/>
              </w:rPr>
              <w:lastRenderedPageBreak/>
              <w:t>Version</w:t>
            </w:r>
          </w:p>
        </w:tc>
        <w:tc>
          <w:tcPr>
            <w:tcW w:w="1843" w:type="dxa"/>
            <w:shd w:val="clear" w:color="auto" w:fill="D5DCE4" w:themeFill="text2" w:themeFillTint="33"/>
          </w:tcPr>
          <w:p w14:paraId="1B793E3A" w14:textId="77777777" w:rsidR="009308F3" w:rsidRDefault="009308F3" w:rsidP="00376B0E">
            <w:pPr>
              <w:rPr>
                <w:rFonts w:asciiTheme="majorHAnsi" w:hAnsiTheme="majorHAnsi" w:cstheme="majorHAnsi"/>
              </w:rPr>
            </w:pPr>
            <w:r>
              <w:rPr>
                <w:rFonts w:asciiTheme="majorHAnsi" w:hAnsiTheme="majorHAnsi" w:cstheme="majorHAnsi"/>
              </w:rPr>
              <w:t>Review Date</w:t>
            </w:r>
          </w:p>
        </w:tc>
        <w:tc>
          <w:tcPr>
            <w:tcW w:w="6094" w:type="dxa"/>
            <w:shd w:val="clear" w:color="auto" w:fill="D5DCE4" w:themeFill="text2" w:themeFillTint="33"/>
          </w:tcPr>
          <w:p w14:paraId="1554F663" w14:textId="77777777" w:rsidR="009308F3" w:rsidRDefault="009308F3" w:rsidP="00376B0E">
            <w:pPr>
              <w:rPr>
                <w:rFonts w:asciiTheme="majorHAnsi" w:hAnsiTheme="majorHAnsi" w:cstheme="majorHAnsi"/>
              </w:rPr>
            </w:pPr>
            <w:r>
              <w:rPr>
                <w:rFonts w:asciiTheme="majorHAnsi" w:hAnsiTheme="majorHAnsi" w:cstheme="majorHAnsi"/>
              </w:rPr>
              <w:t>Changes Made</w:t>
            </w:r>
          </w:p>
        </w:tc>
      </w:tr>
      <w:tr w:rsidR="00DF0E0E" w14:paraId="1EC93E5F" w14:textId="77777777" w:rsidTr="4134F7E7">
        <w:tc>
          <w:tcPr>
            <w:tcW w:w="1413" w:type="dxa"/>
          </w:tcPr>
          <w:p w14:paraId="072B252B" w14:textId="1E5BA6F3" w:rsidR="00DF0E0E" w:rsidRDefault="00DF0E0E" w:rsidP="00376B0E">
            <w:pPr>
              <w:rPr>
                <w:rFonts w:asciiTheme="majorHAnsi" w:hAnsiTheme="majorHAnsi" w:cstheme="majorHAnsi"/>
              </w:rPr>
            </w:pPr>
            <w:r>
              <w:rPr>
                <w:rFonts w:asciiTheme="majorHAnsi" w:hAnsiTheme="majorHAnsi" w:cstheme="majorHAnsi"/>
              </w:rPr>
              <w:t>V2</w:t>
            </w:r>
          </w:p>
        </w:tc>
        <w:tc>
          <w:tcPr>
            <w:tcW w:w="1843" w:type="dxa"/>
          </w:tcPr>
          <w:p w14:paraId="1D3DA336" w14:textId="20F24589" w:rsidR="00DF0E0E" w:rsidRDefault="00DF0E0E" w:rsidP="00376B0E">
            <w:pPr>
              <w:rPr>
                <w:rFonts w:asciiTheme="majorHAnsi" w:hAnsiTheme="majorHAnsi" w:cstheme="majorHAnsi"/>
              </w:rPr>
            </w:pPr>
            <w:r>
              <w:rPr>
                <w:rFonts w:asciiTheme="majorHAnsi" w:hAnsiTheme="majorHAnsi" w:cstheme="majorHAnsi"/>
              </w:rPr>
              <w:t>01.25</w:t>
            </w:r>
          </w:p>
        </w:tc>
        <w:tc>
          <w:tcPr>
            <w:tcW w:w="6094" w:type="dxa"/>
          </w:tcPr>
          <w:p w14:paraId="60AB181F" w14:textId="296A8593" w:rsidR="00DF0E0E" w:rsidRPr="00A36423" w:rsidRDefault="00DF0E0E" w:rsidP="00376B0E">
            <w:pPr>
              <w:rPr>
                <w:rFonts w:asciiTheme="majorHAnsi" w:hAnsiTheme="majorHAnsi" w:cstheme="majorHAnsi"/>
                <w:highlight w:val="yellow"/>
              </w:rPr>
            </w:pPr>
            <w:r w:rsidRPr="00BE15BE">
              <w:rPr>
                <w:rFonts w:asciiTheme="majorHAnsi" w:hAnsiTheme="majorHAnsi" w:cstheme="majorHAnsi"/>
                <w:highlight w:val="yellow"/>
              </w:rPr>
              <w:t>Within role of leaders the word ‘coordinators’ has been replaced with ‘leaders.’</w:t>
            </w:r>
          </w:p>
        </w:tc>
      </w:tr>
      <w:tr w:rsidR="008F10A2" w14:paraId="13914307" w14:textId="77777777" w:rsidTr="4134F7E7">
        <w:tc>
          <w:tcPr>
            <w:tcW w:w="1413" w:type="dxa"/>
          </w:tcPr>
          <w:p w14:paraId="30B693BB" w14:textId="77777777" w:rsidR="008F10A2" w:rsidRDefault="008F10A2" w:rsidP="00376B0E">
            <w:pPr>
              <w:rPr>
                <w:rFonts w:asciiTheme="majorHAnsi" w:hAnsiTheme="majorHAnsi" w:cstheme="majorHAnsi"/>
              </w:rPr>
            </w:pPr>
          </w:p>
        </w:tc>
        <w:tc>
          <w:tcPr>
            <w:tcW w:w="1843" w:type="dxa"/>
          </w:tcPr>
          <w:p w14:paraId="674E47AB" w14:textId="135D7222" w:rsidR="008F10A2" w:rsidRDefault="00B36B1F" w:rsidP="00376B0E">
            <w:pPr>
              <w:rPr>
                <w:rFonts w:asciiTheme="majorHAnsi" w:hAnsiTheme="majorHAnsi" w:cstheme="majorHAnsi"/>
              </w:rPr>
            </w:pPr>
            <w:r>
              <w:rPr>
                <w:rFonts w:asciiTheme="majorHAnsi" w:hAnsiTheme="majorHAnsi" w:cstheme="majorHAnsi"/>
              </w:rPr>
              <w:t>01.25</w:t>
            </w:r>
          </w:p>
        </w:tc>
        <w:tc>
          <w:tcPr>
            <w:tcW w:w="6094" w:type="dxa"/>
          </w:tcPr>
          <w:p w14:paraId="41206A0D" w14:textId="70010870" w:rsidR="008F10A2" w:rsidRPr="00A36423" w:rsidRDefault="00142842" w:rsidP="00376B0E">
            <w:pPr>
              <w:rPr>
                <w:rFonts w:asciiTheme="majorHAnsi" w:hAnsiTheme="majorHAnsi" w:cstheme="majorHAnsi"/>
                <w:highlight w:val="yellow"/>
              </w:rPr>
            </w:pPr>
            <w:r w:rsidRPr="00A36423">
              <w:rPr>
                <w:rFonts w:asciiTheme="majorHAnsi" w:hAnsiTheme="majorHAnsi" w:cstheme="majorHAnsi"/>
                <w:highlight w:val="yellow"/>
              </w:rPr>
              <w:t xml:space="preserve">Assessment- </w:t>
            </w:r>
            <w:r w:rsidR="008D4ACA" w:rsidRPr="00A36423">
              <w:rPr>
                <w:rFonts w:asciiTheme="majorHAnsi" w:hAnsiTheme="majorHAnsi" w:cstheme="majorHAnsi"/>
                <w:highlight w:val="yellow"/>
              </w:rPr>
              <w:t>‘c</w:t>
            </w:r>
            <w:r w:rsidR="008F10A2" w:rsidRPr="00A36423">
              <w:rPr>
                <w:rFonts w:asciiTheme="majorHAnsi" w:hAnsiTheme="majorHAnsi" w:cstheme="majorHAnsi"/>
                <w:highlight w:val="yellow"/>
              </w:rPr>
              <w:t>lassroom displays</w:t>
            </w:r>
            <w:r w:rsidR="008D4ACA" w:rsidRPr="00A36423">
              <w:rPr>
                <w:rFonts w:asciiTheme="majorHAnsi" w:hAnsiTheme="majorHAnsi" w:cstheme="majorHAnsi"/>
                <w:highlight w:val="yellow"/>
              </w:rPr>
              <w:t>’</w:t>
            </w:r>
            <w:r w:rsidR="008F10A2" w:rsidRPr="00A36423">
              <w:rPr>
                <w:rFonts w:asciiTheme="majorHAnsi" w:hAnsiTheme="majorHAnsi" w:cstheme="majorHAnsi"/>
                <w:highlight w:val="yellow"/>
              </w:rPr>
              <w:t xml:space="preserve"> changed to ‘working </w:t>
            </w:r>
            <w:proofErr w:type="gramStart"/>
            <w:r w:rsidR="008F10A2" w:rsidRPr="00A36423">
              <w:rPr>
                <w:rFonts w:asciiTheme="majorHAnsi" w:hAnsiTheme="majorHAnsi" w:cstheme="majorHAnsi"/>
                <w:highlight w:val="yellow"/>
              </w:rPr>
              <w:t>walls’</w:t>
            </w:r>
            <w:proofErr w:type="gramEnd"/>
            <w:r w:rsidR="002F0AD9">
              <w:rPr>
                <w:rFonts w:asciiTheme="majorHAnsi" w:hAnsiTheme="majorHAnsi" w:cstheme="majorHAnsi"/>
                <w:highlight w:val="yellow"/>
              </w:rPr>
              <w:t xml:space="preserve"> and comments about discussions and pupil voice</w:t>
            </w:r>
          </w:p>
        </w:tc>
      </w:tr>
      <w:tr w:rsidR="009308F3" w14:paraId="0DC39DBA" w14:textId="77777777" w:rsidTr="4134F7E7">
        <w:tc>
          <w:tcPr>
            <w:tcW w:w="1413" w:type="dxa"/>
          </w:tcPr>
          <w:p w14:paraId="10936B86" w14:textId="09626965" w:rsidR="009308F3" w:rsidRDefault="009308F3" w:rsidP="00376B0E">
            <w:pPr>
              <w:rPr>
                <w:rFonts w:asciiTheme="majorHAnsi" w:hAnsiTheme="majorHAnsi" w:cstheme="majorHAnsi"/>
              </w:rPr>
            </w:pPr>
          </w:p>
        </w:tc>
        <w:tc>
          <w:tcPr>
            <w:tcW w:w="1843" w:type="dxa"/>
          </w:tcPr>
          <w:p w14:paraId="0290B073" w14:textId="796E6B7B" w:rsidR="009308F3" w:rsidRDefault="0081165F" w:rsidP="00376B0E">
            <w:pPr>
              <w:rPr>
                <w:rFonts w:asciiTheme="majorHAnsi" w:hAnsiTheme="majorHAnsi" w:cstheme="majorHAnsi"/>
              </w:rPr>
            </w:pPr>
            <w:r>
              <w:rPr>
                <w:rFonts w:asciiTheme="majorHAnsi" w:hAnsiTheme="majorHAnsi" w:cstheme="majorHAnsi"/>
              </w:rPr>
              <w:t>01.25</w:t>
            </w:r>
          </w:p>
        </w:tc>
        <w:tc>
          <w:tcPr>
            <w:tcW w:w="6094" w:type="dxa"/>
          </w:tcPr>
          <w:p w14:paraId="03CDEB2C" w14:textId="3D207B44" w:rsidR="009308F3" w:rsidRPr="00A36423" w:rsidRDefault="00035141" w:rsidP="00376B0E">
            <w:pPr>
              <w:rPr>
                <w:rFonts w:asciiTheme="majorHAnsi" w:hAnsiTheme="majorHAnsi" w:cstheme="majorHAnsi"/>
                <w:highlight w:val="yellow"/>
              </w:rPr>
            </w:pPr>
            <w:r w:rsidRPr="00A36423">
              <w:rPr>
                <w:rFonts w:asciiTheme="majorHAnsi" w:hAnsiTheme="majorHAnsi" w:cstheme="majorHAnsi"/>
                <w:highlight w:val="yellow"/>
              </w:rPr>
              <w:t>Teacher assessment judgement</w:t>
            </w:r>
            <w:r w:rsidR="00AB11EC">
              <w:rPr>
                <w:rFonts w:asciiTheme="majorHAnsi" w:hAnsiTheme="majorHAnsi" w:cstheme="majorHAnsi"/>
                <w:highlight w:val="yellow"/>
              </w:rPr>
              <w:t>s</w:t>
            </w:r>
            <w:r w:rsidRPr="00A36423">
              <w:rPr>
                <w:rFonts w:asciiTheme="majorHAnsi" w:hAnsiTheme="majorHAnsi" w:cstheme="majorHAnsi"/>
                <w:highlight w:val="yellow"/>
              </w:rPr>
              <w:t xml:space="preserve"> s</w:t>
            </w:r>
            <w:r w:rsidR="00AB11EC">
              <w:rPr>
                <w:rFonts w:asciiTheme="majorHAnsi" w:hAnsiTheme="majorHAnsi" w:cstheme="majorHAnsi"/>
                <w:highlight w:val="yellow"/>
              </w:rPr>
              <w:t>ection a</w:t>
            </w:r>
            <w:r w:rsidRPr="00A36423">
              <w:rPr>
                <w:rFonts w:asciiTheme="majorHAnsi" w:hAnsiTheme="majorHAnsi" w:cstheme="majorHAnsi"/>
                <w:highlight w:val="yellow"/>
              </w:rPr>
              <w:t xml:space="preserve">dded </w:t>
            </w:r>
          </w:p>
        </w:tc>
      </w:tr>
      <w:tr w:rsidR="00496002" w14:paraId="0CCF5553" w14:textId="77777777" w:rsidTr="4134F7E7">
        <w:tc>
          <w:tcPr>
            <w:tcW w:w="1413" w:type="dxa"/>
          </w:tcPr>
          <w:p w14:paraId="322A71AB" w14:textId="77777777" w:rsidR="00496002" w:rsidRDefault="00496002" w:rsidP="00376B0E">
            <w:pPr>
              <w:rPr>
                <w:rFonts w:asciiTheme="majorHAnsi" w:hAnsiTheme="majorHAnsi" w:cstheme="majorHAnsi"/>
              </w:rPr>
            </w:pPr>
          </w:p>
        </w:tc>
        <w:tc>
          <w:tcPr>
            <w:tcW w:w="1843" w:type="dxa"/>
          </w:tcPr>
          <w:p w14:paraId="2157694A" w14:textId="258F34B6" w:rsidR="00496002" w:rsidRPr="4134F7E7" w:rsidRDefault="00496002" w:rsidP="4134F7E7">
            <w:pPr>
              <w:rPr>
                <w:rFonts w:asciiTheme="majorHAnsi" w:hAnsiTheme="majorHAnsi" w:cstheme="majorBidi"/>
              </w:rPr>
            </w:pPr>
            <w:r>
              <w:rPr>
                <w:rFonts w:asciiTheme="majorHAnsi" w:hAnsiTheme="majorHAnsi" w:cstheme="majorBidi"/>
              </w:rPr>
              <w:t>01.25</w:t>
            </w:r>
          </w:p>
        </w:tc>
        <w:tc>
          <w:tcPr>
            <w:tcW w:w="6094" w:type="dxa"/>
          </w:tcPr>
          <w:p w14:paraId="316F1041" w14:textId="33CE53E6" w:rsidR="00496002" w:rsidRPr="004843E4" w:rsidRDefault="00496002" w:rsidP="00376B0E">
            <w:pPr>
              <w:rPr>
                <w:rFonts w:asciiTheme="majorHAnsi" w:hAnsiTheme="majorHAnsi" w:cstheme="majorHAnsi"/>
                <w:highlight w:val="yellow"/>
              </w:rPr>
            </w:pPr>
            <w:proofErr w:type="gramStart"/>
            <w:r w:rsidRPr="004843E4">
              <w:rPr>
                <w:rFonts w:asciiTheme="majorHAnsi" w:hAnsiTheme="majorHAnsi" w:cstheme="majorHAnsi"/>
                <w:highlight w:val="yellow"/>
              </w:rPr>
              <w:t>AFL  section</w:t>
            </w:r>
            <w:proofErr w:type="gramEnd"/>
            <w:r w:rsidRPr="004843E4">
              <w:rPr>
                <w:rFonts w:asciiTheme="majorHAnsi" w:hAnsiTheme="majorHAnsi" w:cstheme="majorHAnsi"/>
                <w:highlight w:val="yellow"/>
              </w:rPr>
              <w:t xml:space="preserve"> added</w:t>
            </w:r>
            <w:r w:rsidR="008B0086">
              <w:rPr>
                <w:rFonts w:asciiTheme="majorHAnsi" w:hAnsiTheme="majorHAnsi" w:cstheme="majorHAnsi"/>
                <w:highlight w:val="yellow"/>
              </w:rPr>
              <w:t>.</w:t>
            </w:r>
          </w:p>
        </w:tc>
      </w:tr>
      <w:tr w:rsidR="009308F3" w14:paraId="34BA64B3" w14:textId="77777777" w:rsidTr="4134F7E7">
        <w:tc>
          <w:tcPr>
            <w:tcW w:w="1413" w:type="dxa"/>
          </w:tcPr>
          <w:p w14:paraId="10985CF1" w14:textId="1F8CCFB6" w:rsidR="009308F3" w:rsidRDefault="009308F3" w:rsidP="00376B0E">
            <w:pPr>
              <w:rPr>
                <w:rFonts w:asciiTheme="majorHAnsi" w:hAnsiTheme="majorHAnsi" w:cstheme="majorHAnsi"/>
              </w:rPr>
            </w:pPr>
          </w:p>
        </w:tc>
        <w:tc>
          <w:tcPr>
            <w:tcW w:w="1843" w:type="dxa"/>
          </w:tcPr>
          <w:p w14:paraId="526208D3" w14:textId="796E6B7B" w:rsidR="009308F3" w:rsidRDefault="1119EADC" w:rsidP="4134F7E7">
            <w:pPr>
              <w:rPr>
                <w:rFonts w:asciiTheme="majorHAnsi" w:hAnsiTheme="majorHAnsi" w:cstheme="majorBidi"/>
              </w:rPr>
            </w:pPr>
            <w:r w:rsidRPr="4134F7E7">
              <w:rPr>
                <w:rFonts w:asciiTheme="majorHAnsi" w:hAnsiTheme="majorHAnsi" w:cstheme="majorBidi"/>
              </w:rPr>
              <w:t>01.25</w:t>
            </w:r>
          </w:p>
          <w:p w14:paraId="40323CCD" w14:textId="5DF014F7" w:rsidR="009308F3" w:rsidRDefault="009308F3" w:rsidP="4134F7E7">
            <w:pPr>
              <w:rPr>
                <w:rFonts w:asciiTheme="majorHAnsi" w:hAnsiTheme="majorHAnsi" w:cstheme="majorBidi"/>
              </w:rPr>
            </w:pPr>
          </w:p>
        </w:tc>
        <w:tc>
          <w:tcPr>
            <w:tcW w:w="6094" w:type="dxa"/>
          </w:tcPr>
          <w:p w14:paraId="19E516AC" w14:textId="02A72531" w:rsidR="009308F3" w:rsidRPr="004843E4" w:rsidRDefault="2CF2E859" w:rsidP="4134F7E7">
            <w:pPr>
              <w:rPr>
                <w:rFonts w:asciiTheme="majorHAnsi" w:hAnsiTheme="majorHAnsi" w:cstheme="majorBidi"/>
                <w:highlight w:val="yellow"/>
              </w:rPr>
            </w:pPr>
            <w:r w:rsidRPr="004843E4">
              <w:rPr>
                <w:rFonts w:asciiTheme="majorHAnsi" w:hAnsiTheme="majorHAnsi" w:cstheme="majorBidi"/>
                <w:highlight w:val="yellow"/>
              </w:rPr>
              <w:t xml:space="preserve">New CFLP badge added </w:t>
            </w:r>
          </w:p>
          <w:p w14:paraId="6253679A" w14:textId="4F1DAC72" w:rsidR="009308F3" w:rsidRPr="004843E4" w:rsidRDefault="2CF2E859" w:rsidP="4134F7E7">
            <w:pPr>
              <w:rPr>
                <w:rFonts w:asciiTheme="majorHAnsi" w:hAnsiTheme="majorHAnsi" w:cstheme="majorBidi"/>
                <w:highlight w:val="yellow"/>
              </w:rPr>
            </w:pPr>
            <w:r w:rsidRPr="004843E4">
              <w:rPr>
                <w:rFonts w:asciiTheme="majorHAnsi" w:hAnsiTheme="majorHAnsi" w:cstheme="majorBidi"/>
                <w:highlight w:val="yellow"/>
              </w:rPr>
              <w:t xml:space="preserve">Dates changed </w:t>
            </w:r>
          </w:p>
        </w:tc>
      </w:tr>
      <w:tr w:rsidR="009308F3" w14:paraId="19B56D8B" w14:textId="77777777" w:rsidTr="4134F7E7">
        <w:tc>
          <w:tcPr>
            <w:tcW w:w="1413" w:type="dxa"/>
          </w:tcPr>
          <w:p w14:paraId="6DB5F420" w14:textId="780929BE" w:rsidR="009308F3" w:rsidRDefault="009308F3" w:rsidP="00376B0E">
            <w:pPr>
              <w:rPr>
                <w:rFonts w:asciiTheme="majorHAnsi" w:hAnsiTheme="majorHAnsi" w:cstheme="majorHAnsi"/>
              </w:rPr>
            </w:pPr>
          </w:p>
        </w:tc>
        <w:tc>
          <w:tcPr>
            <w:tcW w:w="1843" w:type="dxa"/>
          </w:tcPr>
          <w:p w14:paraId="78636C4D" w14:textId="1524EF95" w:rsidR="009308F3" w:rsidRDefault="009308F3" w:rsidP="00376B0E">
            <w:pPr>
              <w:rPr>
                <w:rFonts w:asciiTheme="majorHAnsi" w:hAnsiTheme="majorHAnsi" w:cstheme="majorHAnsi"/>
              </w:rPr>
            </w:pPr>
          </w:p>
        </w:tc>
        <w:tc>
          <w:tcPr>
            <w:tcW w:w="6094" w:type="dxa"/>
          </w:tcPr>
          <w:p w14:paraId="193ECFC5" w14:textId="4FB79657" w:rsidR="009308F3" w:rsidRDefault="009308F3" w:rsidP="00376B0E">
            <w:pPr>
              <w:rPr>
                <w:rFonts w:asciiTheme="majorHAnsi" w:hAnsiTheme="majorHAnsi" w:cstheme="majorHAnsi"/>
              </w:rPr>
            </w:pPr>
          </w:p>
        </w:tc>
      </w:tr>
      <w:tr w:rsidR="009308F3" w14:paraId="2F5AC40F" w14:textId="77777777" w:rsidTr="4134F7E7">
        <w:tc>
          <w:tcPr>
            <w:tcW w:w="1413" w:type="dxa"/>
          </w:tcPr>
          <w:p w14:paraId="60383114" w14:textId="129359CF" w:rsidR="009308F3" w:rsidRDefault="009308F3" w:rsidP="00376B0E">
            <w:pPr>
              <w:rPr>
                <w:rFonts w:asciiTheme="majorHAnsi" w:hAnsiTheme="majorHAnsi" w:cstheme="majorHAnsi"/>
              </w:rPr>
            </w:pPr>
          </w:p>
        </w:tc>
        <w:tc>
          <w:tcPr>
            <w:tcW w:w="1843" w:type="dxa"/>
          </w:tcPr>
          <w:p w14:paraId="66BFC652" w14:textId="4507DA4E" w:rsidR="009308F3" w:rsidRDefault="009308F3" w:rsidP="00376B0E">
            <w:pPr>
              <w:rPr>
                <w:rFonts w:asciiTheme="majorHAnsi" w:hAnsiTheme="majorHAnsi" w:cstheme="majorHAnsi"/>
              </w:rPr>
            </w:pPr>
          </w:p>
        </w:tc>
        <w:tc>
          <w:tcPr>
            <w:tcW w:w="6094" w:type="dxa"/>
          </w:tcPr>
          <w:p w14:paraId="662833DE" w14:textId="5A066652" w:rsidR="009308F3" w:rsidRDefault="009308F3" w:rsidP="00376B0E">
            <w:pPr>
              <w:rPr>
                <w:rFonts w:asciiTheme="majorHAnsi" w:hAnsiTheme="majorHAnsi" w:cstheme="majorHAnsi"/>
              </w:rPr>
            </w:pPr>
          </w:p>
        </w:tc>
      </w:tr>
      <w:tr w:rsidR="009308F3" w14:paraId="7861F34C" w14:textId="77777777" w:rsidTr="4134F7E7">
        <w:tc>
          <w:tcPr>
            <w:tcW w:w="1413" w:type="dxa"/>
          </w:tcPr>
          <w:p w14:paraId="48204951" w14:textId="39E91060" w:rsidR="009308F3" w:rsidRDefault="009308F3" w:rsidP="00376B0E">
            <w:pPr>
              <w:rPr>
                <w:rFonts w:asciiTheme="majorHAnsi" w:hAnsiTheme="majorHAnsi" w:cstheme="majorHAnsi"/>
              </w:rPr>
            </w:pPr>
          </w:p>
        </w:tc>
        <w:tc>
          <w:tcPr>
            <w:tcW w:w="1843" w:type="dxa"/>
          </w:tcPr>
          <w:p w14:paraId="19A98869" w14:textId="594EBE7F" w:rsidR="009308F3" w:rsidRDefault="009308F3" w:rsidP="00376B0E">
            <w:pPr>
              <w:rPr>
                <w:rFonts w:asciiTheme="majorHAnsi" w:hAnsiTheme="majorHAnsi" w:cstheme="majorHAnsi"/>
              </w:rPr>
            </w:pPr>
          </w:p>
        </w:tc>
        <w:tc>
          <w:tcPr>
            <w:tcW w:w="6094" w:type="dxa"/>
          </w:tcPr>
          <w:p w14:paraId="17E2F1C6" w14:textId="429030F4" w:rsidR="009308F3" w:rsidRDefault="009308F3" w:rsidP="00376B0E">
            <w:pPr>
              <w:rPr>
                <w:rFonts w:asciiTheme="majorHAnsi" w:hAnsiTheme="majorHAnsi" w:cstheme="majorHAnsi"/>
              </w:rPr>
            </w:pPr>
          </w:p>
        </w:tc>
      </w:tr>
      <w:tr w:rsidR="009308F3" w14:paraId="0DBE6156" w14:textId="77777777" w:rsidTr="4134F7E7">
        <w:tc>
          <w:tcPr>
            <w:tcW w:w="1413" w:type="dxa"/>
          </w:tcPr>
          <w:p w14:paraId="60BF978E" w14:textId="3D25F2DD" w:rsidR="009308F3" w:rsidRDefault="009308F3" w:rsidP="00376B0E">
            <w:pPr>
              <w:rPr>
                <w:rFonts w:asciiTheme="majorHAnsi" w:hAnsiTheme="majorHAnsi" w:cstheme="majorHAnsi"/>
              </w:rPr>
            </w:pPr>
          </w:p>
        </w:tc>
        <w:tc>
          <w:tcPr>
            <w:tcW w:w="1843" w:type="dxa"/>
          </w:tcPr>
          <w:p w14:paraId="3126009F" w14:textId="3CEEF803" w:rsidR="009308F3" w:rsidRDefault="009308F3" w:rsidP="00376B0E">
            <w:pPr>
              <w:rPr>
                <w:rFonts w:asciiTheme="majorHAnsi" w:hAnsiTheme="majorHAnsi" w:cstheme="majorHAnsi"/>
              </w:rPr>
            </w:pPr>
          </w:p>
        </w:tc>
        <w:tc>
          <w:tcPr>
            <w:tcW w:w="6094" w:type="dxa"/>
          </w:tcPr>
          <w:p w14:paraId="19F2AC08" w14:textId="30B2E053" w:rsidR="009308F3" w:rsidRDefault="009308F3" w:rsidP="00376B0E">
            <w:pPr>
              <w:spacing w:after="200"/>
              <w:rPr>
                <w:rFonts w:asciiTheme="majorHAnsi" w:hAnsiTheme="majorHAnsi" w:cstheme="majorHAnsi"/>
              </w:rPr>
            </w:pPr>
          </w:p>
        </w:tc>
      </w:tr>
    </w:tbl>
    <w:p w14:paraId="69BBF7E0" w14:textId="77777777" w:rsidR="00950172" w:rsidRPr="00233550" w:rsidRDefault="00950172">
      <w:pPr>
        <w:rPr>
          <w:rFonts w:ascii="SassoonPrimaryInfant" w:hAnsi="SassoonPrimaryInfant"/>
          <w:b/>
          <w:sz w:val="24"/>
          <w:szCs w:val="24"/>
        </w:rPr>
      </w:pPr>
    </w:p>
    <w:p w14:paraId="6B2144C8" w14:textId="75E1269A" w:rsidR="00DC7A78" w:rsidRPr="00233550" w:rsidRDefault="00DC7A78">
      <w:pPr>
        <w:rPr>
          <w:rFonts w:ascii="SassoonPrimaryInfant" w:hAnsi="SassoonPrimaryInfant"/>
          <w:b/>
          <w:sz w:val="24"/>
          <w:szCs w:val="24"/>
        </w:rPr>
      </w:pPr>
    </w:p>
    <w:sectPr w:rsidR="00DC7A78" w:rsidRPr="00233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B3657"/>
    <w:multiLevelType w:val="hybridMultilevel"/>
    <w:tmpl w:val="C27E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40BA2"/>
    <w:multiLevelType w:val="hybridMultilevel"/>
    <w:tmpl w:val="DA8A96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B93077E"/>
    <w:multiLevelType w:val="hybridMultilevel"/>
    <w:tmpl w:val="79F8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5585F"/>
    <w:multiLevelType w:val="hybridMultilevel"/>
    <w:tmpl w:val="7524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F6D0A"/>
    <w:multiLevelType w:val="hybridMultilevel"/>
    <w:tmpl w:val="BD7A68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35141"/>
    <w:rsid w:val="000400CA"/>
    <w:rsid w:val="00041E37"/>
    <w:rsid w:val="000446D4"/>
    <w:rsid w:val="00045393"/>
    <w:rsid w:val="00047DEE"/>
    <w:rsid w:val="000654CB"/>
    <w:rsid w:val="00076571"/>
    <w:rsid w:val="00083793"/>
    <w:rsid w:val="000E1B75"/>
    <w:rsid w:val="001102C0"/>
    <w:rsid w:val="00142842"/>
    <w:rsid w:val="00153ABC"/>
    <w:rsid w:val="00173E08"/>
    <w:rsid w:val="001A7E12"/>
    <w:rsid w:val="001C382C"/>
    <w:rsid w:val="001D12A7"/>
    <w:rsid w:val="001E0CF8"/>
    <w:rsid w:val="00212057"/>
    <w:rsid w:val="0023186F"/>
    <w:rsid w:val="00233550"/>
    <w:rsid w:val="002441EC"/>
    <w:rsid w:val="00287ECB"/>
    <w:rsid w:val="002B31B8"/>
    <w:rsid w:val="002D351C"/>
    <w:rsid w:val="002E4ACC"/>
    <w:rsid w:val="002F0AD9"/>
    <w:rsid w:val="002F60BB"/>
    <w:rsid w:val="00316CFB"/>
    <w:rsid w:val="00340612"/>
    <w:rsid w:val="00375A1E"/>
    <w:rsid w:val="003A6B7D"/>
    <w:rsid w:val="003C41D4"/>
    <w:rsid w:val="003C4212"/>
    <w:rsid w:val="003E33F6"/>
    <w:rsid w:val="00414F15"/>
    <w:rsid w:val="004522AB"/>
    <w:rsid w:val="004843E4"/>
    <w:rsid w:val="00484A40"/>
    <w:rsid w:val="00493885"/>
    <w:rsid w:val="00494C0D"/>
    <w:rsid w:val="00496002"/>
    <w:rsid w:val="004B25CF"/>
    <w:rsid w:val="004D04A0"/>
    <w:rsid w:val="00582E46"/>
    <w:rsid w:val="005859DB"/>
    <w:rsid w:val="005B161B"/>
    <w:rsid w:val="005C4ED6"/>
    <w:rsid w:val="005E4357"/>
    <w:rsid w:val="005F4896"/>
    <w:rsid w:val="005F602A"/>
    <w:rsid w:val="00622C24"/>
    <w:rsid w:val="00653873"/>
    <w:rsid w:val="00654B39"/>
    <w:rsid w:val="00675A65"/>
    <w:rsid w:val="006C2DEF"/>
    <w:rsid w:val="00703583"/>
    <w:rsid w:val="007047CC"/>
    <w:rsid w:val="007076EC"/>
    <w:rsid w:val="00714C4E"/>
    <w:rsid w:val="007B0444"/>
    <w:rsid w:val="007B162C"/>
    <w:rsid w:val="008034E9"/>
    <w:rsid w:val="0081165F"/>
    <w:rsid w:val="00812126"/>
    <w:rsid w:val="00815AC3"/>
    <w:rsid w:val="00824192"/>
    <w:rsid w:val="00826764"/>
    <w:rsid w:val="00846BEE"/>
    <w:rsid w:val="008616D0"/>
    <w:rsid w:val="008626D2"/>
    <w:rsid w:val="00883D21"/>
    <w:rsid w:val="008A38F4"/>
    <w:rsid w:val="008B0086"/>
    <w:rsid w:val="008B3BEE"/>
    <w:rsid w:val="008D39FD"/>
    <w:rsid w:val="008D4ACA"/>
    <w:rsid w:val="008F10A2"/>
    <w:rsid w:val="009308F3"/>
    <w:rsid w:val="0093095E"/>
    <w:rsid w:val="0094192E"/>
    <w:rsid w:val="00947E28"/>
    <w:rsid w:val="00950172"/>
    <w:rsid w:val="0096528D"/>
    <w:rsid w:val="0098545D"/>
    <w:rsid w:val="0099543A"/>
    <w:rsid w:val="009A6C34"/>
    <w:rsid w:val="009C0B3B"/>
    <w:rsid w:val="009C119B"/>
    <w:rsid w:val="009C2713"/>
    <w:rsid w:val="009D1F30"/>
    <w:rsid w:val="009F0CE3"/>
    <w:rsid w:val="00A07330"/>
    <w:rsid w:val="00A23AF5"/>
    <w:rsid w:val="00A36423"/>
    <w:rsid w:val="00A72954"/>
    <w:rsid w:val="00A84279"/>
    <w:rsid w:val="00A872D7"/>
    <w:rsid w:val="00A96EAE"/>
    <w:rsid w:val="00AA5FF0"/>
    <w:rsid w:val="00AB11EC"/>
    <w:rsid w:val="00AE6D00"/>
    <w:rsid w:val="00AF3F95"/>
    <w:rsid w:val="00B22D51"/>
    <w:rsid w:val="00B233CF"/>
    <w:rsid w:val="00B330A0"/>
    <w:rsid w:val="00B36B1F"/>
    <w:rsid w:val="00B847ED"/>
    <w:rsid w:val="00B970E8"/>
    <w:rsid w:val="00BA0A34"/>
    <w:rsid w:val="00BE15BE"/>
    <w:rsid w:val="00C07A57"/>
    <w:rsid w:val="00C12463"/>
    <w:rsid w:val="00C12F96"/>
    <w:rsid w:val="00C57276"/>
    <w:rsid w:val="00CB2985"/>
    <w:rsid w:val="00CC6E1A"/>
    <w:rsid w:val="00D13466"/>
    <w:rsid w:val="00D23292"/>
    <w:rsid w:val="00D575C0"/>
    <w:rsid w:val="00D75045"/>
    <w:rsid w:val="00DC1A13"/>
    <w:rsid w:val="00DC7A78"/>
    <w:rsid w:val="00DD1B84"/>
    <w:rsid w:val="00DF0E0E"/>
    <w:rsid w:val="00E062A6"/>
    <w:rsid w:val="00E35BF2"/>
    <w:rsid w:val="00E425CB"/>
    <w:rsid w:val="00E42EDD"/>
    <w:rsid w:val="00E50419"/>
    <w:rsid w:val="00E55FD0"/>
    <w:rsid w:val="00E65C35"/>
    <w:rsid w:val="00E864F3"/>
    <w:rsid w:val="00E918AF"/>
    <w:rsid w:val="00E9476F"/>
    <w:rsid w:val="00EA0311"/>
    <w:rsid w:val="00EE7FAE"/>
    <w:rsid w:val="00EF2E86"/>
    <w:rsid w:val="00EF6AB6"/>
    <w:rsid w:val="00EF77FE"/>
    <w:rsid w:val="00F26FCF"/>
    <w:rsid w:val="00F514C7"/>
    <w:rsid w:val="00F61F82"/>
    <w:rsid w:val="00F83E10"/>
    <w:rsid w:val="00FA5558"/>
    <w:rsid w:val="00FC36F0"/>
    <w:rsid w:val="00FD3BB7"/>
    <w:rsid w:val="00FD5A5D"/>
    <w:rsid w:val="1119EADC"/>
    <w:rsid w:val="20943E54"/>
    <w:rsid w:val="2CF2E859"/>
    <w:rsid w:val="31F6ACB3"/>
    <w:rsid w:val="32002FBD"/>
    <w:rsid w:val="4134F7E7"/>
    <w:rsid w:val="419BDD6D"/>
    <w:rsid w:val="457D8736"/>
    <w:rsid w:val="56FE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94CD"/>
  <w15:chartTrackingRefBased/>
  <w15:docId w15:val="{0D60E6C1-196A-4684-AF7B-634C2141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table" w:styleId="TableGrid">
    <w:name w:val="Table Grid"/>
    <w:basedOn w:val="TableNormal"/>
    <w:uiPriority w:val="39"/>
    <w:rsid w:val="00930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51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9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59A6EF9E30E4AB458056033936B5E" ma:contentTypeVersion="16" ma:contentTypeDescription="Create a new document." ma:contentTypeScope="" ma:versionID="89abfbc742e01aa2df436a15162c5495">
  <xsd:schema xmlns:xsd="http://www.w3.org/2001/XMLSchema" xmlns:xs="http://www.w3.org/2001/XMLSchema" xmlns:p="http://schemas.microsoft.com/office/2006/metadata/properties" xmlns:ns2="0f349248-1e45-49e4-a371-0a1bd6adc428" xmlns:ns3="bdd55185-8fc5-4dee-9784-3837121dcfb8" targetNamespace="http://schemas.microsoft.com/office/2006/metadata/properties" ma:root="true" ma:fieldsID="fb49e4b64ea21c63bb8a8d9753bfe8ce" ns2:_="" ns3:_="">
    <xsd:import namespace="0f349248-1e45-49e4-a371-0a1bd6adc428"/>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49248-1e45-49e4-a371-0a1bd6adc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71d946-f305-4c26-8cb0-97e5b65ac7c0}"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lcf76f155ced4ddcb4097134ff3c332f xmlns="0f349248-1e45-49e4-a371-0a1bd6adc4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6B9440-9C5A-4258-833D-A757EF206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49248-1e45-49e4-a371-0a1bd6adc428"/>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ADC16-BCCD-4CD6-AC29-E8B9AB8030E7}">
  <ds:schemaRefs>
    <ds:schemaRef ds:uri="http://schemas.microsoft.com/sharepoint/v3/contenttype/forms"/>
  </ds:schemaRefs>
</ds:datastoreItem>
</file>

<file path=customXml/itemProps3.xml><?xml version="1.0" encoding="utf-8"?>
<ds:datastoreItem xmlns:ds="http://schemas.openxmlformats.org/officeDocument/2006/customXml" ds:itemID="{0C6B4B5C-0150-4557-9E05-43B71A984FCA}">
  <ds:schemaRefs>
    <ds:schemaRef ds:uri="http://schemas.microsoft.com/office/2006/metadata/properties"/>
    <ds:schemaRef ds:uri="http://schemas.microsoft.com/office/infopath/2007/PartnerControls"/>
    <ds:schemaRef ds:uri="174f6c5c-375e-4c55-b5cd-dfa118800ac8"/>
    <ds:schemaRef ds:uri="bdd55185-8fc5-4dee-9784-3837121dcfb8"/>
    <ds:schemaRef ds:uri="0f349248-1e45-49e4-a371-0a1bd6adc42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Fern Massey (Knypersley First School)</cp:lastModifiedBy>
  <cp:revision>3</cp:revision>
  <dcterms:created xsi:type="dcterms:W3CDTF">2025-01-25T19:18:00Z</dcterms:created>
  <dcterms:modified xsi:type="dcterms:W3CDTF">2025-10-17T09:02:00Z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0x01010015259A6EF9E30E4AB458056033936B5E</vt:lpwstr>
  </property>
  <property fmtid="{D5CDD505-2E9C-101B-9397-08002B2CF9AE}" pid="3" name="MediaServiceImageTags">
    <vt:lpwstr/>
  </property>
</Properties>
</file>