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C6784" w14:textId="77777777" w:rsidR="003A01F0" w:rsidRDefault="00474CE0">
      <w:pPr>
        <w:tabs>
          <w:tab w:val="right" w:pos="10423"/>
        </w:tabs>
        <w:spacing w:after="0" w:line="259" w:lineRule="auto"/>
        <w:ind w:left="0" w:firstLine="0"/>
      </w:pPr>
      <w:r>
        <w:rPr>
          <w:rFonts w:ascii="Courier New" w:eastAsia="Courier New" w:hAnsi="Courier New" w:cs="Courier New"/>
          <w:b/>
          <w:sz w:val="32"/>
        </w:rPr>
        <w:t xml:space="preserve"> </w:t>
      </w:r>
      <w:r>
        <w:rPr>
          <w:rFonts w:ascii="Courier New" w:eastAsia="Courier New" w:hAnsi="Courier New" w:cs="Courier New"/>
          <w:b/>
          <w:sz w:val="32"/>
        </w:rPr>
        <w:tab/>
      </w:r>
      <w:r>
        <w:rPr>
          <w:noProof/>
        </w:rPr>
        <w:drawing>
          <wp:inline distT="0" distB="0" distL="0" distR="0" wp14:anchorId="2E090ED1" wp14:editId="2C8A3E65">
            <wp:extent cx="1132205" cy="450850"/>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8"/>
                    <a:stretch>
                      <a:fillRect/>
                    </a:stretch>
                  </pic:blipFill>
                  <pic:spPr>
                    <a:xfrm>
                      <a:off x="0" y="0"/>
                      <a:ext cx="1132205" cy="450850"/>
                    </a:xfrm>
                    <a:prstGeom prst="rect">
                      <a:avLst/>
                    </a:prstGeom>
                  </pic:spPr>
                </pic:pic>
              </a:graphicData>
            </a:graphic>
          </wp:inline>
        </w:drawing>
      </w:r>
    </w:p>
    <w:p w14:paraId="3F0C0034" w14:textId="1779CDBD" w:rsidR="003A01F0" w:rsidRDefault="00F52920" w:rsidP="00F52920">
      <w:pPr>
        <w:spacing w:after="38" w:line="216" w:lineRule="auto"/>
        <w:ind w:left="5233" w:right="1572" w:hanging="1416"/>
      </w:pPr>
      <w:r>
        <w:rPr>
          <w:b/>
          <w:sz w:val="32"/>
        </w:rPr>
        <w:t xml:space="preserve">         </w:t>
      </w:r>
      <w:r w:rsidRPr="00DA3F5C">
        <w:rPr>
          <w:rFonts w:ascii="Arial" w:hAnsi="Arial" w:cs="Arial"/>
          <w:noProof/>
        </w:rPr>
        <w:drawing>
          <wp:inline distT="0" distB="0" distL="0" distR="0" wp14:anchorId="1A8260BA" wp14:editId="16C57E37">
            <wp:extent cx="738505" cy="604520"/>
            <wp:effectExtent l="0" t="0" r="4445" b="508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8505" cy="604520"/>
                    </a:xfrm>
                    <a:prstGeom prst="rect">
                      <a:avLst/>
                    </a:prstGeom>
                    <a:noFill/>
                  </pic:spPr>
                </pic:pic>
              </a:graphicData>
            </a:graphic>
          </wp:inline>
        </w:drawing>
      </w:r>
      <w:r w:rsidR="00474CE0">
        <w:rPr>
          <w:b/>
          <w:sz w:val="32"/>
        </w:rPr>
        <w:t xml:space="preserve">                                                   </w:t>
      </w:r>
    </w:p>
    <w:p w14:paraId="65E4987B" w14:textId="7732C37D" w:rsidR="00474CE0" w:rsidRDefault="00F52920">
      <w:pPr>
        <w:spacing w:after="0" w:line="259" w:lineRule="auto"/>
        <w:ind w:left="45" w:firstLine="0"/>
        <w:jc w:val="center"/>
        <w:rPr>
          <w:b/>
          <w:sz w:val="32"/>
        </w:rPr>
      </w:pPr>
      <w:r>
        <w:rPr>
          <w:b/>
          <w:sz w:val="32"/>
        </w:rPr>
        <w:t xml:space="preserve">Knypersley First School </w:t>
      </w:r>
    </w:p>
    <w:p w14:paraId="4A70AF25" w14:textId="66EE7AA9" w:rsidR="003A01F0" w:rsidRDefault="00474CE0">
      <w:pPr>
        <w:spacing w:after="0" w:line="259" w:lineRule="auto"/>
        <w:ind w:left="45" w:firstLine="0"/>
        <w:jc w:val="center"/>
        <w:rPr>
          <w:b/>
          <w:sz w:val="32"/>
        </w:rPr>
      </w:pPr>
      <w:r>
        <w:rPr>
          <w:b/>
          <w:sz w:val="32"/>
        </w:rPr>
        <w:t xml:space="preserve">Marking &amp; Feedback Policy </w:t>
      </w:r>
    </w:p>
    <w:p w14:paraId="1185A35D" w14:textId="1867F353" w:rsidR="00474CE0" w:rsidRDefault="00474CE0">
      <w:pPr>
        <w:spacing w:after="0" w:line="259" w:lineRule="auto"/>
        <w:ind w:left="45" w:firstLine="0"/>
        <w:jc w:val="center"/>
      </w:pPr>
      <w:r>
        <w:rPr>
          <w:b/>
          <w:sz w:val="32"/>
        </w:rPr>
        <w:t>May 2023</w:t>
      </w:r>
    </w:p>
    <w:p w14:paraId="5FFBF9A1" w14:textId="77777777" w:rsidR="003A01F0" w:rsidRDefault="00474CE0">
      <w:pPr>
        <w:spacing w:after="0" w:line="259" w:lineRule="auto"/>
        <w:ind w:left="0" w:firstLine="0"/>
      </w:pPr>
      <w:r>
        <w:rPr>
          <w:b/>
        </w:rPr>
        <w:t xml:space="preserve"> </w:t>
      </w:r>
    </w:p>
    <w:p w14:paraId="60A47180" w14:textId="77777777" w:rsidR="003A01F0" w:rsidRDefault="00474CE0">
      <w:pPr>
        <w:spacing w:after="3" w:line="259" w:lineRule="auto"/>
        <w:ind w:left="-5"/>
      </w:pPr>
      <w:r>
        <w:rPr>
          <w:b/>
        </w:rPr>
        <w:t xml:space="preserve">INTRODUCTION: </w:t>
      </w:r>
    </w:p>
    <w:p w14:paraId="1FA31770" w14:textId="77777777" w:rsidR="003A01F0" w:rsidRDefault="00474CE0">
      <w:r>
        <w:t xml:space="preserve">Within the Children First Learning Partnership we take a professional approach to the tasks of marking work and giving feedback on it. All our children are entitled to regular and comprehensive feedback on their learning, which is an essential part of our learning process and inclusive values. We encourage all children to reflect upon their own learning and contribute to the evaluation of their work and progress. This policy is based on a wide range of research around the reduction of teacher workload from sources such as: Workload Review Group Report ‘Eliminating unnecessary workload around marking’ (WRGR, </w:t>
      </w:r>
    </w:p>
    <w:p w14:paraId="4EC6F8A8" w14:textId="3CE331FC" w:rsidR="003A01F0" w:rsidRDefault="00474CE0">
      <w:r>
        <w:t xml:space="preserve">2016), </w:t>
      </w:r>
      <w:r w:rsidRPr="003913A1">
        <w:t>the Education Endowment Foundation report ‘A marked Improvement</w:t>
      </w:r>
      <w:proofErr w:type="gramStart"/>
      <w:r w:rsidRPr="003913A1">
        <w:t xml:space="preserve">’ </w:t>
      </w:r>
      <w:r w:rsidR="003913A1" w:rsidRPr="003913A1">
        <w:t>.</w:t>
      </w:r>
      <w:proofErr w:type="gramEnd"/>
      <w:r w:rsidR="003913A1">
        <w:t xml:space="preserve"> </w:t>
      </w:r>
      <w:r>
        <w:t xml:space="preserve">Reducing teacher workload through ‘real-time’ personalised feedback Research report March 2018 Ruslan </w:t>
      </w:r>
      <w:proofErr w:type="spellStart"/>
      <w:r>
        <w:t>Protsiv</w:t>
      </w:r>
      <w:proofErr w:type="spellEnd"/>
      <w:r>
        <w:t xml:space="preserve">, Patricia </w:t>
      </w:r>
      <w:proofErr w:type="spellStart"/>
      <w:r>
        <w:t>Pipola</w:t>
      </w:r>
      <w:proofErr w:type="spellEnd"/>
      <w:r>
        <w:t xml:space="preserve"> – St Patrick’s Catholic Primary School, Aquinas Teaching and Learning Trust</w:t>
      </w:r>
      <w:r>
        <w:rPr>
          <w:b/>
        </w:rPr>
        <w:t xml:space="preserve"> </w:t>
      </w:r>
    </w:p>
    <w:p w14:paraId="423E1E1F" w14:textId="77777777" w:rsidR="003A01F0" w:rsidRDefault="00474CE0">
      <w:pPr>
        <w:spacing w:after="0" w:line="259" w:lineRule="auto"/>
        <w:ind w:left="0" w:firstLine="0"/>
      </w:pPr>
      <w:r>
        <w:t xml:space="preserve">  </w:t>
      </w:r>
    </w:p>
    <w:p w14:paraId="641663FA" w14:textId="77777777" w:rsidR="003A01F0" w:rsidRDefault="00474CE0">
      <w:pPr>
        <w:spacing w:after="3" w:line="259" w:lineRule="auto"/>
        <w:ind w:left="-5"/>
      </w:pPr>
      <w:r>
        <w:rPr>
          <w:b/>
        </w:rPr>
        <w:t xml:space="preserve">AIMS: </w:t>
      </w:r>
    </w:p>
    <w:p w14:paraId="4A064A0F" w14:textId="77777777" w:rsidR="003A01F0" w:rsidRDefault="00474CE0">
      <w:pPr>
        <w:spacing w:after="35"/>
      </w:pPr>
      <w:r>
        <w:t xml:space="preserve">Marking and feedback should aim to: </w:t>
      </w:r>
    </w:p>
    <w:p w14:paraId="6E53EBED" w14:textId="77777777" w:rsidR="003A01F0" w:rsidRDefault="00474CE0">
      <w:pPr>
        <w:numPr>
          <w:ilvl w:val="0"/>
          <w:numId w:val="1"/>
        </w:numPr>
        <w:ind w:hanging="360"/>
      </w:pPr>
      <w:r>
        <w:t xml:space="preserve">motivate our pupils by showing that we value their work and efforts, and encourage them to value </w:t>
      </w:r>
    </w:p>
    <w:p w14:paraId="248ED212" w14:textId="77777777" w:rsidR="003A01F0" w:rsidRDefault="00474CE0">
      <w:pPr>
        <w:spacing w:after="35"/>
        <w:ind w:left="730"/>
      </w:pPr>
      <w:r>
        <w:t xml:space="preserve">it too;  </w:t>
      </w:r>
    </w:p>
    <w:p w14:paraId="161DB078" w14:textId="77777777" w:rsidR="003A01F0" w:rsidRDefault="00474CE0">
      <w:pPr>
        <w:numPr>
          <w:ilvl w:val="0"/>
          <w:numId w:val="1"/>
        </w:numPr>
        <w:ind w:hanging="360"/>
      </w:pPr>
      <w:r>
        <w:t xml:space="preserve">be meaningful to our children </w:t>
      </w:r>
    </w:p>
    <w:p w14:paraId="0C079A5A" w14:textId="77777777" w:rsidR="003A01F0" w:rsidRDefault="00474CE0">
      <w:pPr>
        <w:numPr>
          <w:ilvl w:val="0"/>
          <w:numId w:val="1"/>
        </w:numPr>
        <w:ind w:hanging="360"/>
      </w:pPr>
      <w:r>
        <w:t xml:space="preserve">be manageable for our staff </w:t>
      </w:r>
    </w:p>
    <w:p w14:paraId="1AB92F5C" w14:textId="77777777" w:rsidR="003A01F0" w:rsidRDefault="00474CE0">
      <w:pPr>
        <w:spacing w:after="0" w:line="259" w:lineRule="auto"/>
        <w:ind w:left="0" w:firstLine="0"/>
      </w:pPr>
      <w:r>
        <w:rPr>
          <w:b/>
        </w:rPr>
        <w:t xml:space="preserve"> </w:t>
      </w:r>
    </w:p>
    <w:p w14:paraId="4D5AACE5" w14:textId="77777777" w:rsidR="003A01F0" w:rsidRDefault="00474CE0">
      <w:pPr>
        <w:spacing w:after="28" w:line="259" w:lineRule="auto"/>
        <w:ind w:left="-5"/>
      </w:pPr>
      <w:r>
        <w:rPr>
          <w:b/>
        </w:rPr>
        <w:t xml:space="preserve">OUTCOMES OF MARKING AND FEEDBACK IN OUR SCHOOLS: </w:t>
      </w:r>
    </w:p>
    <w:p w14:paraId="2AA7AA2E" w14:textId="77777777" w:rsidR="003A01F0" w:rsidRDefault="00474CE0">
      <w:pPr>
        <w:numPr>
          <w:ilvl w:val="0"/>
          <w:numId w:val="1"/>
        </w:numPr>
        <w:ind w:hanging="360"/>
      </w:pPr>
      <w:r>
        <w:t xml:space="preserve">Promotes progress </w:t>
      </w:r>
    </w:p>
    <w:p w14:paraId="7D386A25" w14:textId="77777777" w:rsidR="003A01F0" w:rsidRDefault="00474CE0">
      <w:pPr>
        <w:numPr>
          <w:ilvl w:val="0"/>
          <w:numId w:val="1"/>
        </w:numPr>
        <w:ind w:hanging="360"/>
      </w:pPr>
      <w:r>
        <w:t xml:space="preserve">Extends learning and thinking </w:t>
      </w:r>
    </w:p>
    <w:p w14:paraId="784CF98F" w14:textId="77777777" w:rsidR="003A01F0" w:rsidRDefault="00474CE0">
      <w:pPr>
        <w:numPr>
          <w:ilvl w:val="0"/>
          <w:numId w:val="1"/>
        </w:numPr>
        <w:ind w:hanging="360"/>
      </w:pPr>
      <w:r>
        <w:t xml:space="preserve">Promotes independence and accountability </w:t>
      </w:r>
    </w:p>
    <w:p w14:paraId="3C0EE759" w14:textId="77777777" w:rsidR="003A01F0" w:rsidRDefault="00474CE0">
      <w:pPr>
        <w:spacing w:after="0" w:line="259" w:lineRule="auto"/>
        <w:ind w:left="0" w:firstLine="0"/>
      </w:pPr>
      <w:r>
        <w:rPr>
          <w:sz w:val="22"/>
        </w:rPr>
        <w:t xml:space="preserve"> </w:t>
      </w:r>
    </w:p>
    <w:p w14:paraId="22CE19AD" w14:textId="77777777" w:rsidR="003A01F0" w:rsidRDefault="00474CE0">
      <w:pPr>
        <w:spacing w:after="3" w:line="259" w:lineRule="auto"/>
        <w:ind w:left="-5"/>
      </w:pPr>
      <w:r>
        <w:rPr>
          <w:b/>
        </w:rPr>
        <w:t xml:space="preserve">PURPOSE: </w:t>
      </w:r>
    </w:p>
    <w:p w14:paraId="57BBBB3E" w14:textId="77777777" w:rsidR="003A01F0" w:rsidRDefault="00474CE0">
      <w:pPr>
        <w:spacing w:after="35"/>
      </w:pPr>
      <w:r>
        <w:t xml:space="preserve">The purpose of marking children’s work and providing feedback includes the following: </w:t>
      </w:r>
    </w:p>
    <w:p w14:paraId="580B189B" w14:textId="77777777" w:rsidR="003A01F0" w:rsidRDefault="00474CE0">
      <w:pPr>
        <w:numPr>
          <w:ilvl w:val="0"/>
          <w:numId w:val="1"/>
        </w:numPr>
        <w:ind w:hanging="360"/>
      </w:pPr>
      <w:r>
        <w:t xml:space="preserve">to celebrate success and/or to raise expectation of future success </w:t>
      </w:r>
    </w:p>
    <w:p w14:paraId="3CBBDF68" w14:textId="77777777" w:rsidR="003A01F0" w:rsidRDefault="00474CE0">
      <w:pPr>
        <w:numPr>
          <w:ilvl w:val="0"/>
          <w:numId w:val="1"/>
        </w:numPr>
        <w:spacing w:after="2" w:line="259" w:lineRule="auto"/>
        <w:ind w:hanging="360"/>
      </w:pPr>
      <w:r>
        <w:rPr>
          <w:sz w:val="22"/>
        </w:rPr>
        <w:t>identify learning needs and key priorities for improvement,</w:t>
      </w:r>
      <w:r>
        <w:t xml:space="preserve"> promote self and peer assessment. </w:t>
      </w:r>
    </w:p>
    <w:p w14:paraId="0E765E3E" w14:textId="77777777" w:rsidR="003A01F0" w:rsidRDefault="00474CE0">
      <w:pPr>
        <w:numPr>
          <w:ilvl w:val="0"/>
          <w:numId w:val="1"/>
        </w:numPr>
        <w:ind w:hanging="360"/>
      </w:pPr>
      <w:r>
        <w:t xml:space="preserve">correct errors </w:t>
      </w:r>
    </w:p>
    <w:p w14:paraId="6E0A329C" w14:textId="77777777" w:rsidR="003A01F0" w:rsidRDefault="00474CE0">
      <w:pPr>
        <w:numPr>
          <w:ilvl w:val="0"/>
          <w:numId w:val="1"/>
        </w:numPr>
        <w:ind w:hanging="360"/>
      </w:pPr>
      <w:r>
        <w:t xml:space="preserve">check knowledge, skills and levels of understanding to inform planning, inform teacher assessment and reporting to parents. </w:t>
      </w:r>
    </w:p>
    <w:p w14:paraId="18446C75" w14:textId="77777777" w:rsidR="003A01F0" w:rsidRDefault="00474CE0">
      <w:pPr>
        <w:spacing w:after="0" w:line="259" w:lineRule="auto"/>
        <w:ind w:left="360" w:firstLine="0"/>
      </w:pPr>
      <w:r>
        <w:rPr>
          <w:b/>
        </w:rPr>
        <w:t xml:space="preserve"> </w:t>
      </w:r>
    </w:p>
    <w:p w14:paraId="140179A2" w14:textId="77777777" w:rsidR="003A01F0" w:rsidRDefault="00474CE0">
      <w:pPr>
        <w:spacing w:after="0" w:line="259" w:lineRule="auto"/>
        <w:ind w:left="360" w:firstLine="0"/>
      </w:pPr>
      <w:r>
        <w:rPr>
          <w:b/>
        </w:rPr>
        <w:t xml:space="preserve"> </w:t>
      </w:r>
    </w:p>
    <w:p w14:paraId="17A3E703" w14:textId="77777777" w:rsidR="003A01F0" w:rsidRDefault="00474CE0">
      <w:pPr>
        <w:spacing w:after="3" w:line="259" w:lineRule="auto"/>
        <w:ind w:left="-5"/>
      </w:pPr>
      <w:r>
        <w:rPr>
          <w:b/>
        </w:rPr>
        <w:t xml:space="preserve">GUIDELINES: </w:t>
      </w:r>
    </w:p>
    <w:p w14:paraId="05E2298C" w14:textId="77777777" w:rsidR="003A01F0" w:rsidRDefault="00474CE0">
      <w:pPr>
        <w:ind w:left="730"/>
      </w:pPr>
      <w:r>
        <w:t xml:space="preserve">Sometimes lots of children will benefit from a next step comment, other times, no one will. As a school, we will encourage our teaching team to use their professional judgement to decide when the right time to provide verbal feedback, written feedback, positive highlighting or when a next step comment is the right approach. It must go without saying that this judgement needs to be based on what will most positively impact that child’s progress. </w:t>
      </w:r>
    </w:p>
    <w:p w14:paraId="50608FF6" w14:textId="77777777" w:rsidR="003A01F0" w:rsidRDefault="00474CE0">
      <w:pPr>
        <w:spacing w:after="0" w:line="259" w:lineRule="auto"/>
        <w:ind w:left="720" w:firstLine="0"/>
      </w:pPr>
      <w:r>
        <w:lastRenderedPageBreak/>
        <w:t xml:space="preserve"> </w:t>
      </w:r>
    </w:p>
    <w:p w14:paraId="237FC1BC" w14:textId="77777777" w:rsidR="003A01F0" w:rsidRDefault="00474CE0">
      <w:pPr>
        <w:spacing w:after="3" w:line="259" w:lineRule="auto"/>
        <w:ind w:left="-5"/>
      </w:pPr>
      <w:r>
        <w:rPr>
          <w:b/>
        </w:rPr>
        <w:t xml:space="preserve">Methods of feedback: </w:t>
      </w:r>
    </w:p>
    <w:p w14:paraId="77381C50" w14:textId="77777777" w:rsidR="003A01F0" w:rsidRDefault="00474CE0">
      <w:pPr>
        <w:numPr>
          <w:ilvl w:val="0"/>
          <w:numId w:val="2"/>
        </w:numPr>
        <w:ind w:hanging="360"/>
      </w:pPr>
      <w:r>
        <w:t xml:space="preserve">Live, ‘in the moment’ feedback from teacher/TA during a lesson- whole group, whole class and individual. This may take the form of: </w:t>
      </w:r>
    </w:p>
    <w:p w14:paraId="3EA33328" w14:textId="77777777" w:rsidR="003A01F0" w:rsidRDefault="00474CE0">
      <w:pPr>
        <w:numPr>
          <w:ilvl w:val="1"/>
          <w:numId w:val="2"/>
        </w:numPr>
        <w:ind w:hanging="360"/>
      </w:pPr>
      <w:r>
        <w:t xml:space="preserve">Teacher/TA verbal comments during a lesson </w:t>
      </w:r>
    </w:p>
    <w:p w14:paraId="15EE5662" w14:textId="21C89B26" w:rsidR="003A01F0" w:rsidRDefault="00474CE0">
      <w:pPr>
        <w:numPr>
          <w:ilvl w:val="1"/>
          <w:numId w:val="2"/>
        </w:numPr>
        <w:ind w:hanging="360"/>
      </w:pPr>
      <w:r>
        <w:t xml:space="preserve">Teacher/TA written </w:t>
      </w:r>
      <w:r w:rsidR="003F59B7">
        <w:t xml:space="preserve">symbol </w:t>
      </w:r>
      <w:r>
        <w:t xml:space="preserve">during a lesson, using visual approaches wherever possible </w:t>
      </w:r>
    </w:p>
    <w:p w14:paraId="7374A0B3" w14:textId="77777777" w:rsidR="003A01F0" w:rsidRDefault="00474CE0">
      <w:pPr>
        <w:numPr>
          <w:ilvl w:val="0"/>
          <w:numId w:val="2"/>
        </w:numPr>
        <w:ind w:hanging="360"/>
      </w:pPr>
      <w:r>
        <w:t xml:space="preserve">Peer and self-assessment </w:t>
      </w:r>
    </w:p>
    <w:p w14:paraId="5C45EE95" w14:textId="77777777" w:rsidR="003A01F0" w:rsidRDefault="00474CE0">
      <w:pPr>
        <w:numPr>
          <w:ilvl w:val="0"/>
          <w:numId w:val="2"/>
        </w:numPr>
        <w:spacing w:after="27"/>
        <w:ind w:hanging="360"/>
      </w:pPr>
      <w:r>
        <w:t xml:space="preserve">Whole class/group feedback at the start of the following lesson based on the categories of: reteach, consolidate or extend. </w:t>
      </w:r>
    </w:p>
    <w:p w14:paraId="584D4FD9" w14:textId="417DEA75" w:rsidR="003A01F0" w:rsidRDefault="003F59B7" w:rsidP="003F59B7">
      <w:pPr>
        <w:numPr>
          <w:ilvl w:val="0"/>
          <w:numId w:val="2"/>
        </w:numPr>
        <w:spacing w:after="27"/>
        <w:ind w:hanging="360"/>
      </w:pPr>
      <w:r>
        <w:t xml:space="preserve">Mentoring conferences – personalised verbal </w:t>
      </w:r>
      <w:r w:rsidR="00474CE0">
        <w:t>feedback and targets for improvement</w:t>
      </w:r>
      <w:r>
        <w:t xml:space="preserve"> set by Teacher/TA</w:t>
      </w:r>
    </w:p>
    <w:p w14:paraId="28FD1113" w14:textId="77777777" w:rsidR="003A01F0" w:rsidRDefault="00474CE0">
      <w:pPr>
        <w:spacing w:after="0" w:line="259" w:lineRule="auto"/>
        <w:ind w:left="0" w:firstLine="0"/>
      </w:pPr>
      <w:r>
        <w:rPr>
          <w:b/>
        </w:rPr>
        <w:t xml:space="preserve"> </w:t>
      </w:r>
    </w:p>
    <w:p w14:paraId="0F84DD32" w14:textId="77777777" w:rsidR="003A01F0" w:rsidRDefault="00474CE0">
      <w:pPr>
        <w:spacing w:after="3" w:line="259" w:lineRule="auto"/>
        <w:ind w:left="-5"/>
      </w:pPr>
      <w:r>
        <w:rPr>
          <w:b/>
        </w:rPr>
        <w:t xml:space="preserve">How we will mark and provide feedback: </w:t>
      </w:r>
    </w:p>
    <w:p w14:paraId="77269217" w14:textId="77777777" w:rsidR="003A01F0" w:rsidRDefault="00474CE0">
      <w:r>
        <w:t>We promote the use of teacher judgements on how to deploy the methods of feedback above, however purposeful instant verbal and written feedback are promoted within lessons to motivate pupils and extend learning where appropriate alongside the need to reduce teacher workload and bureaucracy</w:t>
      </w:r>
      <w:r>
        <w:rPr>
          <w:b/>
        </w:rPr>
        <w:t xml:space="preserve">. </w:t>
      </w:r>
    </w:p>
    <w:p w14:paraId="1DBF6EC6" w14:textId="77777777" w:rsidR="003A01F0" w:rsidRDefault="00474CE0">
      <w:pPr>
        <w:spacing w:after="0" w:line="259" w:lineRule="auto"/>
        <w:ind w:left="0" w:firstLine="0"/>
      </w:pPr>
      <w:r>
        <w:rPr>
          <w:b/>
        </w:rPr>
        <w:t xml:space="preserve"> </w:t>
      </w:r>
    </w:p>
    <w:p w14:paraId="66D3C52F" w14:textId="77777777" w:rsidR="00F22D66" w:rsidRDefault="00474CE0" w:rsidP="00F22D66">
      <w:pPr>
        <w:spacing w:after="25" w:line="259" w:lineRule="auto"/>
        <w:ind w:left="-5"/>
      </w:pPr>
      <w:r>
        <w:rPr>
          <w:b/>
        </w:rPr>
        <w:t xml:space="preserve">Opportunities for feedback: </w:t>
      </w:r>
    </w:p>
    <w:p w14:paraId="5DA7B746" w14:textId="77777777" w:rsidR="00F22D66" w:rsidRDefault="00474CE0" w:rsidP="00F22D66">
      <w:pPr>
        <w:pStyle w:val="ListParagraph"/>
        <w:numPr>
          <w:ilvl w:val="0"/>
          <w:numId w:val="4"/>
        </w:numPr>
        <w:spacing w:after="25" w:line="259" w:lineRule="auto"/>
      </w:pPr>
      <w:r>
        <w:t xml:space="preserve">the planned and informed deployment of an adult within a lesson to offer instant verbal feedback or/and written feedback and to identify basic errors and misunderstandings within children’s work </w:t>
      </w:r>
    </w:p>
    <w:p w14:paraId="6E82E52C" w14:textId="2F0ADAC4" w:rsidR="00F22D66" w:rsidRDefault="00474CE0" w:rsidP="00F22D66">
      <w:pPr>
        <w:pStyle w:val="ListParagraph"/>
        <w:numPr>
          <w:ilvl w:val="0"/>
          <w:numId w:val="4"/>
        </w:numPr>
        <w:spacing w:after="25" w:line="259" w:lineRule="auto"/>
      </w:pPr>
      <w:r>
        <w:t>mini plenaries within lessons containing focused questioning and instant praise, verbal feedback and extension to groups, individuals and or the whole class</w:t>
      </w:r>
    </w:p>
    <w:p w14:paraId="2C376223" w14:textId="27E0B019" w:rsidR="00F22D66" w:rsidRDefault="00474CE0" w:rsidP="00F22D66">
      <w:pPr>
        <w:pStyle w:val="ListParagraph"/>
        <w:numPr>
          <w:ilvl w:val="0"/>
          <w:numId w:val="4"/>
        </w:numPr>
        <w:spacing w:after="25" w:line="259" w:lineRule="auto"/>
      </w:pPr>
      <w:r>
        <w:t>guided learning sessions or m</w:t>
      </w:r>
      <w:r w:rsidR="00BC4865">
        <w:t>entoring</w:t>
      </w:r>
      <w:r>
        <w:t xml:space="preserve"> conferences where verbal feedback is continuous, in depth and provides clear next steps for learning</w:t>
      </w:r>
    </w:p>
    <w:p w14:paraId="38695C2C" w14:textId="2DDCE16F" w:rsidR="00F22D66" w:rsidRDefault="00474CE0" w:rsidP="00F22D66">
      <w:pPr>
        <w:pStyle w:val="ListParagraph"/>
        <w:numPr>
          <w:ilvl w:val="0"/>
          <w:numId w:val="4"/>
        </w:numPr>
        <w:spacing w:after="25" w:line="259" w:lineRule="auto"/>
      </w:pPr>
      <w:r>
        <w:t xml:space="preserve">the use of peer and self-assessment </w:t>
      </w:r>
    </w:p>
    <w:p w14:paraId="566E3671" w14:textId="52ADA3B8" w:rsidR="00F22D66" w:rsidRDefault="00474CE0" w:rsidP="00F22D66">
      <w:pPr>
        <w:pStyle w:val="ListParagraph"/>
        <w:numPr>
          <w:ilvl w:val="0"/>
          <w:numId w:val="4"/>
        </w:numPr>
        <w:spacing w:after="25" w:line="259" w:lineRule="auto"/>
      </w:pPr>
      <w:r>
        <w:t xml:space="preserve">written feedback using visual/symbols to ensure pupils can access feedback swiftly </w:t>
      </w:r>
    </w:p>
    <w:p w14:paraId="1868DC63" w14:textId="04060199" w:rsidR="003A01F0" w:rsidRDefault="00474CE0" w:rsidP="00F22D66">
      <w:pPr>
        <w:pStyle w:val="ListParagraph"/>
        <w:numPr>
          <w:ilvl w:val="0"/>
          <w:numId w:val="4"/>
        </w:numPr>
        <w:spacing w:after="25" w:line="259" w:lineRule="auto"/>
      </w:pPr>
      <w:r>
        <w:t>verbal feedback to targeted groups at the start of the next lesson</w:t>
      </w:r>
    </w:p>
    <w:p w14:paraId="09DB8E3F" w14:textId="77777777" w:rsidR="003A01F0" w:rsidRDefault="00474CE0">
      <w:pPr>
        <w:spacing w:after="0" w:line="259" w:lineRule="auto"/>
        <w:ind w:left="360" w:firstLine="0"/>
      </w:pPr>
      <w:r>
        <w:t xml:space="preserve"> </w:t>
      </w:r>
    </w:p>
    <w:p w14:paraId="46ECB6EA" w14:textId="77777777" w:rsidR="003A01F0" w:rsidRDefault="00474CE0">
      <w:r>
        <w:t xml:space="preserve">All of the above could also lead to the identification of misconceptions regarding the new skills, knowledge and understanding being delivered during the lesson. In this case all staff will use well embedded </w:t>
      </w:r>
      <w:proofErr w:type="spellStart"/>
      <w:r>
        <w:t>AfL</w:t>
      </w:r>
      <w:proofErr w:type="spellEnd"/>
      <w:r>
        <w:t xml:space="preserve"> strategies to redirect the lesson and future teaching and learning to ensure the very highest levels of progress is made by our children. </w:t>
      </w:r>
    </w:p>
    <w:p w14:paraId="02321969" w14:textId="77777777" w:rsidR="003A01F0" w:rsidRDefault="00474CE0">
      <w:pPr>
        <w:spacing w:after="0" w:line="259" w:lineRule="auto"/>
        <w:ind w:left="0" w:firstLine="0"/>
      </w:pPr>
      <w:r>
        <w:t xml:space="preserve"> </w:t>
      </w:r>
    </w:p>
    <w:p w14:paraId="570581EC" w14:textId="1AE7EACF" w:rsidR="003A01F0" w:rsidRDefault="00474CE0">
      <w:pPr>
        <w:spacing w:after="0" w:line="259" w:lineRule="auto"/>
        <w:ind w:left="0" w:firstLine="0"/>
      </w:pPr>
      <w:r>
        <w:t xml:space="preserve"> </w:t>
      </w:r>
    </w:p>
    <w:p w14:paraId="4E27DA85" w14:textId="69F6F98E" w:rsidR="00F22D66" w:rsidRDefault="00F22D66">
      <w:pPr>
        <w:spacing w:after="0" w:line="259" w:lineRule="auto"/>
        <w:ind w:left="0" w:firstLine="0"/>
      </w:pPr>
    </w:p>
    <w:p w14:paraId="42D0A33D" w14:textId="59132F27" w:rsidR="00F22D66" w:rsidRDefault="00F22D66">
      <w:pPr>
        <w:spacing w:after="0" w:line="259" w:lineRule="auto"/>
        <w:ind w:left="0" w:firstLine="0"/>
      </w:pPr>
    </w:p>
    <w:p w14:paraId="5004DCC2" w14:textId="4701D38F" w:rsidR="00F22D66" w:rsidRDefault="00F22D66">
      <w:pPr>
        <w:spacing w:after="0" w:line="259" w:lineRule="auto"/>
        <w:ind w:left="0" w:firstLine="0"/>
      </w:pPr>
    </w:p>
    <w:p w14:paraId="2C1DF3CF" w14:textId="141F2465" w:rsidR="00AA5C93" w:rsidRDefault="00AA5C93">
      <w:pPr>
        <w:spacing w:after="0" w:line="259" w:lineRule="auto"/>
        <w:ind w:left="0" w:firstLine="0"/>
      </w:pPr>
    </w:p>
    <w:p w14:paraId="09C3E227" w14:textId="3AC7B322" w:rsidR="00AA5C93" w:rsidRDefault="00AA5C93">
      <w:pPr>
        <w:spacing w:after="0" w:line="259" w:lineRule="auto"/>
        <w:ind w:left="0" w:firstLine="0"/>
      </w:pPr>
    </w:p>
    <w:p w14:paraId="1A2FE556" w14:textId="3A7DE0BF" w:rsidR="00AA5C93" w:rsidRDefault="00AA5C93">
      <w:pPr>
        <w:spacing w:after="0" w:line="259" w:lineRule="auto"/>
        <w:ind w:left="0" w:firstLine="0"/>
      </w:pPr>
    </w:p>
    <w:p w14:paraId="0A23C453" w14:textId="77777777" w:rsidR="00AA5C93" w:rsidRDefault="00AA5C93">
      <w:pPr>
        <w:spacing w:after="0" w:line="259" w:lineRule="auto"/>
        <w:ind w:left="0" w:firstLine="0"/>
      </w:pPr>
    </w:p>
    <w:p w14:paraId="42B4D4C9" w14:textId="2E53F4EB" w:rsidR="00F22D66" w:rsidRDefault="00F22D66">
      <w:pPr>
        <w:spacing w:after="0" w:line="259" w:lineRule="auto"/>
        <w:ind w:left="0" w:firstLine="0"/>
      </w:pPr>
    </w:p>
    <w:p w14:paraId="65E7A34D" w14:textId="77777777" w:rsidR="00F22D66" w:rsidRDefault="00F22D66">
      <w:pPr>
        <w:spacing w:after="0" w:line="259" w:lineRule="auto"/>
        <w:ind w:left="0" w:firstLine="0"/>
      </w:pPr>
    </w:p>
    <w:p w14:paraId="09561E18" w14:textId="77777777" w:rsidR="003A01F0" w:rsidRDefault="00474CE0">
      <w:pPr>
        <w:spacing w:after="0" w:line="259" w:lineRule="auto"/>
        <w:ind w:left="0" w:firstLine="0"/>
      </w:pPr>
      <w:r>
        <w:t xml:space="preserve"> </w:t>
      </w:r>
    </w:p>
    <w:p w14:paraId="47CD43A7" w14:textId="367D8B22" w:rsidR="003A01F0" w:rsidRDefault="003A01F0">
      <w:pPr>
        <w:spacing w:after="48" w:line="259" w:lineRule="auto"/>
        <w:ind w:left="4111" w:firstLine="0"/>
      </w:pPr>
    </w:p>
    <w:p w14:paraId="28A93BB4" w14:textId="07A215D6" w:rsidR="003A01F0" w:rsidRDefault="00F52920" w:rsidP="00F52920">
      <w:pPr>
        <w:spacing w:after="0" w:line="259" w:lineRule="auto"/>
        <w:ind w:left="0" w:firstLine="0"/>
        <w:jc w:val="center"/>
      </w:pPr>
      <w:r>
        <w:rPr>
          <w:noProof/>
        </w:rPr>
        <w:lastRenderedPageBreak/>
        <w:drawing>
          <wp:inline distT="0" distB="0" distL="0" distR="0" wp14:anchorId="09A34377" wp14:editId="4B2C9021">
            <wp:extent cx="737870" cy="603250"/>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7870" cy="603250"/>
                    </a:xfrm>
                    <a:prstGeom prst="rect">
                      <a:avLst/>
                    </a:prstGeom>
                    <a:noFill/>
                  </pic:spPr>
                </pic:pic>
              </a:graphicData>
            </a:graphic>
          </wp:inline>
        </w:drawing>
      </w:r>
    </w:p>
    <w:p w14:paraId="48E285EB" w14:textId="77777777" w:rsidR="00AA5C93" w:rsidRDefault="00474CE0">
      <w:pPr>
        <w:spacing w:after="0" w:line="240" w:lineRule="auto"/>
        <w:ind w:left="3257" w:right="3102" w:firstLine="0"/>
        <w:jc w:val="center"/>
        <w:rPr>
          <w:b/>
        </w:rPr>
      </w:pPr>
      <w:r>
        <w:rPr>
          <w:b/>
          <w:u w:val="single" w:color="000000"/>
        </w:rPr>
        <w:t>MARKING /FEEDBACK APPENDIX</w:t>
      </w:r>
      <w:r>
        <w:rPr>
          <w:b/>
        </w:rPr>
        <w:t xml:space="preserve">  </w:t>
      </w:r>
    </w:p>
    <w:p w14:paraId="441145D2" w14:textId="3E8B81B7" w:rsidR="003A01F0" w:rsidRPr="00F52920" w:rsidRDefault="00F52920" w:rsidP="00F52920">
      <w:pPr>
        <w:spacing w:after="28" w:line="259" w:lineRule="auto"/>
        <w:ind w:left="0" w:firstLine="0"/>
        <w:jc w:val="center"/>
        <w:rPr>
          <w:b/>
          <w:u w:val="single"/>
        </w:rPr>
      </w:pPr>
      <w:r w:rsidRPr="00F52920">
        <w:rPr>
          <w:b/>
          <w:u w:val="single"/>
        </w:rPr>
        <w:t xml:space="preserve">Knypersley First School </w:t>
      </w:r>
    </w:p>
    <w:p w14:paraId="65B06C91" w14:textId="1DF19F50" w:rsidR="003A01F0" w:rsidRDefault="00474CE0" w:rsidP="00F22D66">
      <w:pPr>
        <w:numPr>
          <w:ilvl w:val="0"/>
          <w:numId w:val="3"/>
        </w:numPr>
        <w:spacing w:after="39"/>
        <w:ind w:left="851" w:hanging="567"/>
      </w:pPr>
      <w:r>
        <w:t>Marking and feedback should relate to the lesson objective and</w:t>
      </w:r>
      <w:r w:rsidR="00AA5C93">
        <w:t xml:space="preserve"> steps to success</w:t>
      </w:r>
      <w:r>
        <w:t xml:space="preserve">. </w:t>
      </w:r>
    </w:p>
    <w:p w14:paraId="3C41EA5E" w14:textId="77777777" w:rsidR="003A01F0" w:rsidRDefault="00474CE0" w:rsidP="00F22D66">
      <w:pPr>
        <w:numPr>
          <w:ilvl w:val="0"/>
          <w:numId w:val="3"/>
        </w:numPr>
        <w:spacing w:after="39"/>
        <w:ind w:left="851" w:hanging="567"/>
      </w:pPr>
      <w:r>
        <w:t xml:space="preserve">Marking and feedback must be related to the age/ability of each child by the use of the appropriate symbols/levels of readability. </w:t>
      </w:r>
    </w:p>
    <w:p w14:paraId="47C8DD02" w14:textId="6785E61D" w:rsidR="003A01F0" w:rsidRDefault="00474CE0" w:rsidP="00F22D66">
      <w:pPr>
        <w:numPr>
          <w:ilvl w:val="0"/>
          <w:numId w:val="3"/>
        </w:numPr>
        <w:ind w:left="851" w:hanging="567"/>
      </w:pPr>
      <w:r>
        <w:t>Regular next step comments (verbal and written</w:t>
      </w:r>
      <w:r w:rsidR="00AA5C93">
        <w:t xml:space="preserve"> symbols</w:t>
      </w:r>
      <w:r>
        <w:t xml:space="preserve">) will focus on only one or two key areas for improvement at any one time related to the lesson objective, however staff will also be expected to comment on the non-negotiables </w:t>
      </w:r>
      <w:r w:rsidRPr="003913A1">
        <w:t xml:space="preserve">of presentation, handwriting </w:t>
      </w:r>
      <w:r w:rsidR="003913A1" w:rsidRPr="003913A1">
        <w:t xml:space="preserve">and basic spelling errors </w:t>
      </w:r>
      <w:r w:rsidRPr="003913A1">
        <w:t xml:space="preserve"> (linked to phonic phase or support for spelling</w:t>
      </w:r>
      <w:r>
        <w:t xml:space="preserve">.) These will be expected as part of </w:t>
      </w:r>
      <w:r w:rsidR="00AA5C93">
        <w:t>mentoring</w:t>
      </w:r>
      <w:r>
        <w:t xml:space="preserve"> conferences and then as appropriate to aid progress.  </w:t>
      </w:r>
    </w:p>
    <w:p w14:paraId="6E36E4D7" w14:textId="4A9D684E" w:rsidR="003A01F0" w:rsidRDefault="00474CE0" w:rsidP="00AA5C93">
      <w:pPr>
        <w:numPr>
          <w:ilvl w:val="0"/>
          <w:numId w:val="3"/>
        </w:numPr>
        <w:spacing w:after="42"/>
        <w:ind w:left="851" w:hanging="567"/>
      </w:pPr>
      <w:r>
        <w:t>Teachers will mark by highlighting correct work in green, identifying errors and misconceptions using a pink warning triangle and prompts guided by the age/ability of each child. Childre</w:t>
      </w:r>
      <w:r w:rsidR="00AA5C93">
        <w:t>n/staff (age appropriate)</w:t>
      </w:r>
      <w:r>
        <w:t xml:space="preserve"> will tick these triangles when the issue raised by an adult has been addressed. </w:t>
      </w:r>
    </w:p>
    <w:p w14:paraId="4AF5F9E0" w14:textId="7CE2F0B5" w:rsidR="003A01F0" w:rsidRDefault="00474CE0" w:rsidP="00F22D66">
      <w:pPr>
        <w:numPr>
          <w:ilvl w:val="0"/>
          <w:numId w:val="3"/>
        </w:numPr>
        <w:spacing w:after="39"/>
        <w:ind w:left="851" w:hanging="567"/>
      </w:pPr>
      <w:r>
        <w:t>All pieces of work must include a date, title, lesson objective</w:t>
      </w:r>
      <w:r w:rsidR="00D131D4">
        <w:t>, steps to success</w:t>
      </w:r>
      <w:r>
        <w:t xml:space="preserve">. This may be written by the children or will be printed on a label, dependent on the age/ability of the pupil. </w:t>
      </w:r>
    </w:p>
    <w:p w14:paraId="597FE442" w14:textId="35F05486" w:rsidR="003A01F0" w:rsidRDefault="00474CE0" w:rsidP="00F22D66">
      <w:pPr>
        <w:numPr>
          <w:ilvl w:val="0"/>
          <w:numId w:val="3"/>
        </w:numPr>
        <w:ind w:left="851" w:hanging="567"/>
      </w:pPr>
      <w:r>
        <w:t xml:space="preserve">Children’s work will be completed in pencil </w:t>
      </w:r>
      <w:r w:rsidR="00D131D4">
        <w:t>and a purple pen will be used in KS2 for editing when the child is ready</w:t>
      </w:r>
      <w:r>
        <w:t xml:space="preserve">.  </w:t>
      </w:r>
    </w:p>
    <w:p w14:paraId="22A78928" w14:textId="5FE760E9" w:rsidR="003A01F0" w:rsidRDefault="00474CE0" w:rsidP="00F22D66">
      <w:pPr>
        <w:numPr>
          <w:ilvl w:val="0"/>
          <w:numId w:val="3"/>
        </w:numPr>
        <w:ind w:left="851" w:hanging="567"/>
      </w:pPr>
      <w:r>
        <w:t>Children will use erasers at the discretion of the teacher, otherwise cross out mistakes with a single line</w:t>
      </w:r>
      <w:r w:rsidR="00D131D4">
        <w:t>.</w:t>
      </w:r>
      <w:r>
        <w:t xml:space="preserve">  </w:t>
      </w:r>
    </w:p>
    <w:p w14:paraId="10457FA1" w14:textId="59DD8C57" w:rsidR="003A01F0" w:rsidRDefault="00474CE0" w:rsidP="00F22D66">
      <w:pPr>
        <w:numPr>
          <w:ilvl w:val="0"/>
          <w:numId w:val="3"/>
        </w:numPr>
        <w:spacing w:after="39"/>
        <w:ind w:left="851" w:hanging="567"/>
      </w:pPr>
      <w:r>
        <w:t xml:space="preserve">Peer and </w:t>
      </w:r>
      <w:r w:rsidR="00D131D4">
        <w:t>self-assessment</w:t>
      </w:r>
      <w:r>
        <w:t xml:space="preserve"> will be used to review learning as an integral part of the marking and feedback of learning  </w:t>
      </w:r>
    </w:p>
    <w:p w14:paraId="553DEA86" w14:textId="03680B27" w:rsidR="003A01F0" w:rsidRDefault="00474CE0" w:rsidP="00F22D66">
      <w:pPr>
        <w:numPr>
          <w:ilvl w:val="0"/>
          <w:numId w:val="3"/>
        </w:numPr>
        <w:ind w:left="851" w:hanging="567"/>
      </w:pPr>
      <w:r>
        <w:t>The learning facilitator will be providing constant verbal feedback and marking in children’s bo</w:t>
      </w:r>
      <w:r w:rsidR="00F52920">
        <w:t xml:space="preserve">oks indicated by a written orange </w:t>
      </w:r>
      <w:r>
        <w:t>triangle in the margin</w:t>
      </w:r>
      <w:r w:rsidR="00D131D4">
        <w:t xml:space="preserve"> or on the error in EYFS/Y1</w:t>
      </w:r>
      <w:r>
        <w:t xml:space="preserve">.  </w:t>
      </w:r>
    </w:p>
    <w:p w14:paraId="435B08DF" w14:textId="77777777" w:rsidR="003A01F0" w:rsidRDefault="00474CE0">
      <w:pPr>
        <w:spacing w:after="0" w:line="259" w:lineRule="auto"/>
        <w:ind w:left="0" w:firstLine="0"/>
      </w:pPr>
      <w:r>
        <w:t xml:space="preserve"> </w:t>
      </w:r>
    </w:p>
    <w:p w14:paraId="167025F6" w14:textId="77777777" w:rsidR="003A01F0" w:rsidRDefault="00474CE0">
      <w:pPr>
        <w:spacing w:after="3" w:line="259" w:lineRule="auto"/>
        <w:ind w:left="-5"/>
      </w:pPr>
      <w:r>
        <w:rPr>
          <w:b/>
        </w:rPr>
        <w:t xml:space="preserve">MARKING/FEEDBACK CODES </w:t>
      </w:r>
    </w:p>
    <w:p w14:paraId="55BEB31C" w14:textId="77777777" w:rsidR="00F22D66" w:rsidRDefault="00474CE0" w:rsidP="00F22D66">
      <w:pPr>
        <w:spacing w:after="35"/>
      </w:pPr>
      <w:r>
        <w:t>The</w:t>
      </w:r>
      <w:r w:rsidR="00F22D66">
        <w:t xml:space="preserve"> </w:t>
      </w:r>
      <w:r>
        <w:t xml:space="preserve">following codes should be adopted by all teachers/teaching assistants throughout the school: </w:t>
      </w:r>
    </w:p>
    <w:p w14:paraId="7264079F" w14:textId="58C898EA" w:rsidR="00F22D66" w:rsidRDefault="000C434F" w:rsidP="00F22D66">
      <w:pPr>
        <w:pStyle w:val="ListParagraph"/>
        <w:numPr>
          <w:ilvl w:val="0"/>
          <w:numId w:val="6"/>
        </w:numPr>
        <w:spacing w:after="35"/>
      </w:pPr>
      <w:r w:rsidRPr="000C434F">
        <w:rPr>
          <w:b/>
          <w:bCs/>
          <w:color w:val="00B050"/>
        </w:rPr>
        <w:t>Green</w:t>
      </w:r>
      <w:r w:rsidR="00F22D66" w:rsidRPr="000C434F">
        <w:rPr>
          <w:b/>
          <w:bCs/>
          <w:color w:val="00B050"/>
        </w:rPr>
        <w:t xml:space="preserve"> highlighting</w:t>
      </w:r>
      <w:r w:rsidR="00F22D66" w:rsidRPr="000C434F">
        <w:rPr>
          <w:color w:val="00B050"/>
        </w:rPr>
        <w:t xml:space="preserve"> </w:t>
      </w:r>
      <w:r w:rsidR="00F22D66" w:rsidRPr="000C434F">
        <w:t>-</w:t>
      </w:r>
      <w:r w:rsidR="00F22D66">
        <w:t xml:space="preserve"> </w:t>
      </w:r>
      <w:r w:rsidR="00474CE0">
        <w:t xml:space="preserve">objective/criteria achieved and the evidence to support  </w:t>
      </w:r>
    </w:p>
    <w:p w14:paraId="6A3BDB35" w14:textId="13BE59B4" w:rsidR="00F22D66" w:rsidRPr="00F22D66" w:rsidRDefault="000C434F" w:rsidP="00F22D66">
      <w:pPr>
        <w:pStyle w:val="ListParagraph"/>
        <w:numPr>
          <w:ilvl w:val="0"/>
          <w:numId w:val="6"/>
        </w:numPr>
        <w:spacing w:after="35"/>
        <w:rPr>
          <w:rFonts w:ascii="Segoe UI Symbol" w:eastAsia="Segoe UI Symbol" w:hAnsi="Segoe UI Symbol" w:cs="Segoe UI Symbol"/>
        </w:rPr>
      </w:pPr>
      <w:r w:rsidRPr="000C434F">
        <w:rPr>
          <w:b/>
          <w:bCs/>
          <w:color w:val="FFC000"/>
        </w:rPr>
        <w:t>Orange</w:t>
      </w:r>
      <w:r w:rsidR="00F22D66" w:rsidRPr="000C434F">
        <w:rPr>
          <w:b/>
          <w:bCs/>
          <w:color w:val="FFC000"/>
        </w:rPr>
        <w:t xml:space="preserve"> highlighting</w:t>
      </w:r>
      <w:r w:rsidR="00F22D66" w:rsidRPr="000C434F">
        <w:rPr>
          <w:color w:val="FFC000"/>
        </w:rPr>
        <w:t xml:space="preserve"> </w:t>
      </w:r>
      <w:r w:rsidR="00F22D66">
        <w:t xml:space="preserve">- </w:t>
      </w:r>
      <w:r w:rsidR="00474CE0">
        <w:t>objective needing more reinforcement and the evidence to suppor</w:t>
      </w:r>
      <w:r w:rsidR="00F22D66">
        <w:t>t</w:t>
      </w:r>
      <w:r w:rsidR="00474CE0" w:rsidRPr="00F22D66">
        <w:rPr>
          <w:rFonts w:ascii="Courier New" w:eastAsia="Courier New" w:hAnsi="Courier New" w:cs="Courier New"/>
        </w:rPr>
        <w:t xml:space="preserve"> </w:t>
      </w:r>
    </w:p>
    <w:p w14:paraId="688C0E7C" w14:textId="77777777" w:rsidR="00F22D66" w:rsidRDefault="00474CE0" w:rsidP="00F22D66">
      <w:pPr>
        <w:pStyle w:val="ListParagraph"/>
        <w:numPr>
          <w:ilvl w:val="0"/>
          <w:numId w:val="5"/>
        </w:numPr>
        <w:spacing w:after="35"/>
      </w:pPr>
      <w:r w:rsidRPr="00F22D66">
        <w:rPr>
          <w:b/>
        </w:rPr>
        <w:t xml:space="preserve">IW – </w:t>
      </w:r>
      <w:r>
        <w:t xml:space="preserve">Independent work  </w:t>
      </w:r>
    </w:p>
    <w:p w14:paraId="1AFD4B0F" w14:textId="75C45724" w:rsidR="00F22D66" w:rsidRDefault="00474CE0" w:rsidP="00F22D66">
      <w:pPr>
        <w:pStyle w:val="ListParagraph"/>
        <w:numPr>
          <w:ilvl w:val="0"/>
          <w:numId w:val="5"/>
        </w:numPr>
        <w:spacing w:after="35"/>
      </w:pPr>
      <w:r w:rsidRPr="00F22D66">
        <w:rPr>
          <w:b/>
        </w:rPr>
        <w:t xml:space="preserve">GW – </w:t>
      </w:r>
      <w:r>
        <w:t xml:space="preserve">Guided work </w:t>
      </w:r>
    </w:p>
    <w:p w14:paraId="084FFC63" w14:textId="088417AD" w:rsidR="00DD78AA" w:rsidRDefault="00DD78AA" w:rsidP="00F22D66">
      <w:pPr>
        <w:pStyle w:val="ListParagraph"/>
        <w:numPr>
          <w:ilvl w:val="0"/>
          <w:numId w:val="5"/>
        </w:numPr>
        <w:spacing w:after="35"/>
      </w:pPr>
      <w:r>
        <w:rPr>
          <w:b/>
        </w:rPr>
        <w:t>MC-</w:t>
      </w:r>
      <w:r w:rsidR="00F52920">
        <w:t xml:space="preserve"> Marking</w:t>
      </w:r>
      <w:r>
        <w:t xml:space="preserve"> conference</w:t>
      </w:r>
    </w:p>
    <w:p w14:paraId="4E8CEDB0" w14:textId="59875052" w:rsidR="000C434F" w:rsidRDefault="000C434F" w:rsidP="00F22D66">
      <w:pPr>
        <w:pStyle w:val="ListParagraph"/>
        <w:numPr>
          <w:ilvl w:val="0"/>
          <w:numId w:val="5"/>
        </w:numPr>
        <w:spacing w:after="35"/>
      </w:pPr>
      <w:r>
        <w:rPr>
          <w:b/>
        </w:rPr>
        <w:t>D-</w:t>
      </w:r>
      <w:r>
        <w:t xml:space="preserve"> Children’s deepening responses</w:t>
      </w:r>
    </w:p>
    <w:p w14:paraId="4FA8CA9D" w14:textId="18516C29" w:rsidR="003A01F0" w:rsidRPr="00F22D66" w:rsidRDefault="00474CE0" w:rsidP="00F22D66">
      <w:pPr>
        <w:pStyle w:val="ListParagraph"/>
        <w:numPr>
          <w:ilvl w:val="0"/>
          <w:numId w:val="5"/>
        </w:numPr>
        <w:spacing w:after="35"/>
      </w:pPr>
      <w:r w:rsidRPr="00F22D66">
        <w:rPr>
          <w:color w:val="E36C0A"/>
        </w:rPr>
        <w:t xml:space="preserve">VF – Verbal feedback if discussed with an adult </w:t>
      </w:r>
    </w:p>
    <w:p w14:paraId="7C7368AD" w14:textId="77777777" w:rsidR="00F22D66" w:rsidRPr="00F22D66" w:rsidRDefault="00474CE0" w:rsidP="00F22D66">
      <w:pPr>
        <w:pStyle w:val="ListParagraph"/>
        <w:numPr>
          <w:ilvl w:val="0"/>
          <w:numId w:val="5"/>
        </w:numPr>
        <w:spacing w:after="35"/>
      </w:pPr>
      <w:r>
        <w:rPr>
          <w:noProof/>
          <w:sz w:val="22"/>
        </w:rPr>
        <mc:AlternateContent>
          <mc:Choice Requires="wpg">
            <w:drawing>
              <wp:anchor distT="0" distB="0" distL="114300" distR="114300" simplePos="0" relativeHeight="251658240" behindDoc="1" locked="0" layoutInCell="1" allowOverlap="1" wp14:anchorId="5EE504AB" wp14:editId="12F0ED83">
                <wp:simplePos x="0" y="0"/>
                <wp:positionH relativeFrom="column">
                  <wp:posOffset>533400</wp:posOffset>
                </wp:positionH>
                <wp:positionV relativeFrom="paragraph">
                  <wp:posOffset>29146</wp:posOffset>
                </wp:positionV>
                <wp:extent cx="314325" cy="295275"/>
                <wp:effectExtent l="0" t="0" r="0" b="0"/>
                <wp:wrapNone/>
                <wp:docPr id="4890" name="Group 4890"/>
                <wp:cNvGraphicFramePr/>
                <a:graphic xmlns:a="http://schemas.openxmlformats.org/drawingml/2006/main">
                  <a:graphicData uri="http://schemas.microsoft.com/office/word/2010/wordprocessingGroup">
                    <wpg:wgp>
                      <wpg:cNvGrpSpPr/>
                      <wpg:grpSpPr>
                        <a:xfrm>
                          <a:off x="0" y="0"/>
                          <a:ext cx="314325" cy="295275"/>
                          <a:chOff x="0" y="0"/>
                          <a:chExt cx="314325" cy="295275"/>
                        </a:xfrm>
                      </wpg:grpSpPr>
                      <wps:wsp>
                        <wps:cNvPr id="404" name="Shape 404"/>
                        <wps:cNvSpPr/>
                        <wps:spPr>
                          <a:xfrm>
                            <a:off x="0" y="0"/>
                            <a:ext cx="314325" cy="295275"/>
                          </a:xfrm>
                          <a:custGeom>
                            <a:avLst/>
                            <a:gdLst/>
                            <a:ahLst/>
                            <a:cxnLst/>
                            <a:rect l="0" t="0" r="0" b="0"/>
                            <a:pathLst>
                              <a:path w="314325" h="295275">
                                <a:moveTo>
                                  <a:pt x="157163" y="0"/>
                                </a:moveTo>
                                <a:lnTo>
                                  <a:pt x="0" y="295275"/>
                                </a:lnTo>
                                <a:lnTo>
                                  <a:pt x="314325" y="295275"/>
                                </a:lnTo>
                                <a:close/>
                              </a:path>
                            </a:pathLst>
                          </a:custGeom>
                          <a:ln w="31750" cap="rnd">
                            <a:miter lim="127000"/>
                          </a:ln>
                        </wps:spPr>
                        <wps:style>
                          <a:lnRef idx="1">
                            <a:srgbClr val="F79646"/>
                          </a:lnRef>
                          <a:fillRef idx="0">
                            <a:srgbClr val="000000">
                              <a:alpha val="0"/>
                            </a:srgbClr>
                          </a:fillRef>
                          <a:effectRef idx="0">
                            <a:scrgbClr r="0" g="0" b="0"/>
                          </a:effectRef>
                          <a:fontRef idx="none"/>
                        </wps:style>
                        <wps:bodyPr/>
                      </wps:wsp>
                    </wpg:wgp>
                  </a:graphicData>
                </a:graphic>
              </wp:anchor>
            </w:drawing>
          </mc:Choice>
          <mc:Fallback>
            <w:pict>
              <v:group w14:anchorId="20CF2C7D" id="Group 4890" o:spid="_x0000_s1026" style="position:absolute;margin-left:42pt;margin-top:2.3pt;width:24.75pt;height:23.25pt;z-index:-251658240" coordsize="314325,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0rfAIAAB4GAAAOAAAAZHJzL2Uyb0RvYy54bWykVMtu2zAQvBfoPxC615LlVyxYzqFpcina&#10;IEk/gKaoB0CRBElb9t93uRJl10ZzSC4SRe0OZ2aXu7k/toIcuLGNknk0nSQR4ZKpopFVHv15e/x2&#10;FxHrqCyoUJLn0Ynb6H779cum0xlPVa1EwQ0BEGmzTudR7ZzO4tiymrfUTpTmEn6WyrTUwaep4sLQ&#10;DtBbEadJsow7ZQptFOPWwu5D/zPaIn5ZcuZ+l6Xljog8Am4OnwafO/+MtxuaVYbqumEDDfoBFi1t&#10;JBw6Qj1QR8neNDdQbcOMsqp0E6baWJVlwzhqADXT5ErNk1F7jVqqrKv0aBNYe+XTh2HZr8OzIU2R&#10;R/O7NRgkaQtVwoMJ7oBBna4yiHsy+lU/m2Gj6r+85mNpWv8GNeSI1p5Ga/nREQabs+l8li4iwuBX&#10;ul6kq0VvPauhPjdZrP7xbl4cDo09t5FKp6GJ7Nkn+zmfXmuqOdpvvf7gUzIPNmEAmcMGmoJRo0U2&#10;s+DW5/wZddKM7a174gqNpoef1vWdW4QVrcOKHWVYGuj/dztfU+fzPEu/JN25UvVYKP+3VQf+pjDO&#10;+XJNF6vpchaRUGlgeg4R8jIUuuqfokNoCAhvjZihR/4XzYSyHGQDgCc7LlAAbF5aJGSvZbWA4xmF&#10;yWJkgTe0bRxMHNG0ICJdJQnOAOQEgL6D+rLhyp0E95qFfOEl3BIvHEGsqXbfhSEHCnPlcbVezpe+&#10;BxAGQn1O2QgxZiW3WXCyP9yHUqFr2mMFNsMBCDkg+UiOI+0alg1s+rkG0wE0h+kGlMYkpKWkG/Ml&#10;zGTkfaHWL3eqOOFNR0PgSqE1OISQ0TAw/ZS7/Mao81jf/gUAAP//AwBQSwMEFAAGAAgAAAAhAKS+&#10;7YLeAAAABwEAAA8AAABkcnMvZG93bnJldi54bWxMj0FrwkAUhO+F/oflCb3VTRojEvMiIm1PUqgW&#10;Sm/P7DMJZndDdk3iv+96ao/DDDPf5JtJt2Lg3jXWIMTzCASb0qrGVAhfx7fnFQjnyShqrWGEGzvY&#10;FI8POWXKjuaTh4OvRCgxLiOE2vsuk9KVNWtyc9uxCd7Z9pp8kH0lVU9jKNetfImipdTUmLBQU8e7&#10;msvL4aoR3kcat0n8Ouwv593t55h+fO9jRnyaTds1CM+T/wvDHT+gQxGYTvZqlBMtwmoRrniExRLE&#10;3U6SFMQJIY1jkEUu//MXvwAAAP//AwBQSwECLQAUAAYACAAAACEAtoM4kv4AAADhAQAAEwAAAAAA&#10;AAAAAAAAAAAAAAAAW0NvbnRlbnRfVHlwZXNdLnhtbFBLAQItABQABgAIAAAAIQA4/SH/1gAAAJQB&#10;AAALAAAAAAAAAAAAAAAAAC8BAABfcmVscy8ucmVsc1BLAQItABQABgAIAAAAIQDW+40rfAIAAB4G&#10;AAAOAAAAAAAAAAAAAAAAAC4CAABkcnMvZTJvRG9jLnhtbFBLAQItABQABgAIAAAAIQCkvu2C3gAA&#10;AAcBAAAPAAAAAAAAAAAAAAAAANYEAABkcnMvZG93bnJldi54bWxQSwUGAAAAAAQABADzAAAA4QUA&#10;AAAA&#10;">
                <v:shape id="Shape 404" o:spid="_x0000_s1027" style="position:absolute;width:314325;height:295275;visibility:visible;mso-wrap-style:square;v-text-anchor:top" coordsize="314325,29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PpixQAAANwAAAAPAAAAZHJzL2Rvd25yZXYueG1sRI9Ba8JA&#10;FITvhf6H5RV6qxslFEldxRYEESrWlp6f2ecmmn2bZLdJ/PduQfA4zMw3zGwx2Ep01PrSsYLxKAFB&#10;nDtdslHw8716mYLwAVlj5ZgUXMjDYv74MMNMu56/qNsHIyKEfYYKihDqTEqfF2TRj1xNHL2jay2G&#10;KFsjdYt9hNtKTpLkVVosOS4UWNNHQfl5/2cVNNvlYbd5P5/kZ9WMzU7TrzltlXp+GpZvIAIN4R6+&#10;tddaQZqk8H8mHgE5vwIAAP//AwBQSwECLQAUAAYACAAAACEA2+H2y+4AAACFAQAAEwAAAAAAAAAA&#10;AAAAAAAAAAAAW0NvbnRlbnRfVHlwZXNdLnhtbFBLAQItABQABgAIAAAAIQBa9CxbvwAAABUBAAAL&#10;AAAAAAAAAAAAAAAAAB8BAABfcmVscy8ucmVsc1BLAQItABQABgAIAAAAIQC4XPpixQAAANwAAAAP&#10;AAAAAAAAAAAAAAAAAAcCAABkcnMvZG93bnJldi54bWxQSwUGAAAAAAMAAwC3AAAA+QIAAAAA&#10;" path="m157163,l,295275r314325,l157163,xe" filled="f" strokecolor="#f79646" strokeweight="2.5pt">
                  <v:stroke miterlimit="83231f" joinstyle="miter" endcap="round"/>
                  <v:path arrowok="t" textboxrect="0,0,314325,295275"/>
                </v:shape>
              </v:group>
            </w:pict>
          </mc:Fallback>
        </mc:AlternateContent>
      </w:r>
      <w:r w:rsidR="00F22D66">
        <w:rPr>
          <w:color w:val="E36C0A"/>
        </w:rPr>
        <w:t xml:space="preserve">             </w:t>
      </w:r>
      <w:r w:rsidRPr="00F22D66">
        <w:rPr>
          <w:color w:val="E36C0A"/>
        </w:rPr>
        <w:t>Warning symbol for children to self-correct placed in the margin or nearby the error</w:t>
      </w:r>
      <w:r w:rsidR="00F22D66" w:rsidRPr="00F22D66">
        <w:rPr>
          <w:color w:val="E36C0A"/>
        </w:rPr>
        <w:t xml:space="preserve">. </w:t>
      </w:r>
      <w:r w:rsidRPr="00F22D66">
        <w:rPr>
          <w:color w:val="E36C0A"/>
        </w:rPr>
        <w:t xml:space="preserve">These </w:t>
      </w:r>
      <w:r w:rsidR="00F22D66">
        <w:rPr>
          <w:color w:val="E36C0A"/>
        </w:rPr>
        <w:t xml:space="preserve">                       </w:t>
      </w:r>
    </w:p>
    <w:p w14:paraId="41B1664D" w14:textId="77777777" w:rsidR="00F22D66" w:rsidRPr="00F22D66" w:rsidRDefault="00F22D66" w:rsidP="00F22D66">
      <w:pPr>
        <w:pStyle w:val="ListParagraph"/>
        <w:spacing w:after="35"/>
        <w:ind w:firstLine="0"/>
      </w:pPr>
    </w:p>
    <w:p w14:paraId="1971BE75" w14:textId="36D59B4E" w:rsidR="003A01F0" w:rsidRDefault="00F22D66" w:rsidP="00F22D66">
      <w:pPr>
        <w:pStyle w:val="ListParagraph"/>
        <w:spacing w:after="35"/>
        <w:ind w:firstLine="0"/>
      </w:pPr>
      <w:r w:rsidRPr="00F22D66">
        <w:rPr>
          <w:color w:val="E36C0A"/>
        </w:rPr>
        <w:t xml:space="preserve">codes   </w:t>
      </w:r>
      <w:r w:rsidR="00474CE0" w:rsidRPr="00F22D66">
        <w:rPr>
          <w:color w:val="E36C0A"/>
        </w:rPr>
        <w:t xml:space="preserve">can be written inside the triangle to indicate the </w:t>
      </w:r>
      <w:proofErr w:type="gramStart"/>
      <w:r w:rsidR="00474CE0" w:rsidRPr="00F22D66">
        <w:rPr>
          <w:color w:val="E36C0A"/>
        </w:rPr>
        <w:t>error,</w:t>
      </w:r>
      <w:proofErr w:type="gramEnd"/>
      <w:r w:rsidR="00474CE0" w:rsidRPr="00F22D66">
        <w:rPr>
          <w:color w:val="E36C0A"/>
        </w:rPr>
        <w:t xml:space="preserve"> this will be dependent on the age/ability of the pupil </w:t>
      </w:r>
      <w:r>
        <w:rPr>
          <w:color w:val="E36C0A"/>
        </w:rPr>
        <w:t xml:space="preserve">- </w:t>
      </w:r>
    </w:p>
    <w:p w14:paraId="3BA444AD" w14:textId="77777777" w:rsidR="003A01F0" w:rsidRDefault="00474CE0">
      <w:pPr>
        <w:spacing w:after="0" w:line="259" w:lineRule="auto"/>
        <w:ind w:left="715"/>
      </w:pPr>
      <w:r>
        <w:rPr>
          <w:b/>
          <w:color w:val="E36C0A"/>
        </w:rPr>
        <w:t xml:space="preserve">Gr – Grammar </w:t>
      </w:r>
    </w:p>
    <w:p w14:paraId="27EB8734" w14:textId="77777777" w:rsidR="003A01F0" w:rsidRDefault="00474CE0">
      <w:pPr>
        <w:spacing w:after="0" w:line="259" w:lineRule="auto"/>
        <w:ind w:left="715"/>
      </w:pPr>
      <w:r>
        <w:rPr>
          <w:b/>
          <w:color w:val="E36C0A"/>
        </w:rPr>
        <w:t xml:space="preserve">P – Punctuation </w:t>
      </w:r>
    </w:p>
    <w:p w14:paraId="11AE8E04" w14:textId="77777777" w:rsidR="003A01F0" w:rsidRDefault="00474CE0">
      <w:pPr>
        <w:spacing w:after="0" w:line="259" w:lineRule="auto"/>
        <w:ind w:left="715"/>
      </w:pPr>
      <w:r>
        <w:rPr>
          <w:b/>
          <w:color w:val="E36C0A"/>
        </w:rPr>
        <w:t xml:space="preserve">. –  Full stop  </w:t>
      </w:r>
    </w:p>
    <w:p w14:paraId="708AE4CD" w14:textId="77777777" w:rsidR="003A01F0" w:rsidRDefault="00474CE0">
      <w:pPr>
        <w:spacing w:after="0" w:line="259" w:lineRule="auto"/>
        <w:ind w:left="715"/>
      </w:pPr>
      <w:proofErr w:type="spellStart"/>
      <w:r>
        <w:rPr>
          <w:b/>
          <w:color w:val="E36C0A"/>
        </w:rPr>
        <w:t>Sp</w:t>
      </w:r>
      <w:proofErr w:type="spellEnd"/>
      <w:r>
        <w:rPr>
          <w:b/>
          <w:color w:val="E36C0A"/>
        </w:rPr>
        <w:t xml:space="preserve"> - Spelling error (a known spelling or CEW)  </w:t>
      </w:r>
    </w:p>
    <w:p w14:paraId="1B7872E7" w14:textId="77777777" w:rsidR="003A01F0" w:rsidRDefault="00474CE0">
      <w:pPr>
        <w:spacing w:after="0" w:line="259" w:lineRule="auto"/>
        <w:ind w:left="715"/>
      </w:pPr>
      <w:r>
        <w:rPr>
          <w:b/>
          <w:color w:val="E36C0A"/>
        </w:rPr>
        <w:t xml:space="preserve">ABC - capitals  </w:t>
      </w:r>
    </w:p>
    <w:p w14:paraId="3EDC22C4" w14:textId="77777777" w:rsidR="00DD78AA" w:rsidRDefault="00474CE0" w:rsidP="00DD78AA">
      <w:pPr>
        <w:spacing w:after="320" w:line="259" w:lineRule="auto"/>
        <w:ind w:left="715"/>
      </w:pPr>
      <w:proofErr w:type="spellStart"/>
      <w:r>
        <w:rPr>
          <w:b/>
          <w:color w:val="E36C0A"/>
        </w:rPr>
        <w:t>abc</w:t>
      </w:r>
      <w:proofErr w:type="spellEnd"/>
      <w:r>
        <w:rPr>
          <w:b/>
          <w:color w:val="E36C0A"/>
        </w:rPr>
        <w:t xml:space="preserve"> – handwriting/presentation</w:t>
      </w:r>
      <w:r>
        <w:rPr>
          <w:color w:val="E36C0A"/>
        </w:rPr>
        <w:t xml:space="preserve">  </w:t>
      </w:r>
    </w:p>
    <w:p w14:paraId="4CB5EFB4" w14:textId="77777777" w:rsidR="00DD78AA" w:rsidRDefault="00474CE0" w:rsidP="00DD78AA">
      <w:pPr>
        <w:spacing w:after="320" w:line="259" w:lineRule="auto"/>
        <w:ind w:left="715"/>
      </w:pPr>
      <w:r>
        <w:rPr>
          <w:b/>
          <w:color w:val="E36C0A"/>
        </w:rPr>
        <w:lastRenderedPageBreak/>
        <w:t xml:space="preserve"> finger</w:t>
      </w:r>
      <w:r w:rsidR="00DD78AA">
        <w:rPr>
          <w:b/>
          <w:color w:val="E36C0A"/>
        </w:rPr>
        <w:t xml:space="preserve"> </w:t>
      </w:r>
      <w:r>
        <w:rPr>
          <w:b/>
          <w:color w:val="E36C0A"/>
        </w:rPr>
        <w:t xml:space="preserve">spaces  </w:t>
      </w:r>
    </w:p>
    <w:p w14:paraId="29E30352" w14:textId="414E2FC6" w:rsidR="003A01F0" w:rsidRDefault="00474CE0" w:rsidP="00DD78AA">
      <w:pPr>
        <w:spacing w:after="0" w:line="259" w:lineRule="auto"/>
        <w:ind w:left="720" w:firstLine="0"/>
      </w:pPr>
      <w:r>
        <w:rPr>
          <w:b/>
        </w:rPr>
        <w:t xml:space="preserve">Examples of symbols used to support understanding of success criteria  </w:t>
      </w:r>
    </w:p>
    <w:p w14:paraId="05032BF2" w14:textId="77777777" w:rsidR="003A01F0" w:rsidRDefault="00474CE0">
      <w:pPr>
        <w:spacing w:after="0" w:line="259" w:lineRule="auto"/>
        <w:ind w:left="720" w:firstLine="0"/>
      </w:pPr>
      <w:r>
        <w:rPr>
          <w:b/>
        </w:rPr>
        <w:t xml:space="preserve"> </w:t>
      </w:r>
    </w:p>
    <w:p w14:paraId="65B99D82" w14:textId="77777777" w:rsidR="003A01F0" w:rsidRDefault="00474CE0">
      <w:pPr>
        <w:spacing w:after="48" w:line="259" w:lineRule="auto"/>
        <w:ind w:left="720" w:firstLine="0"/>
      </w:pPr>
      <w:r>
        <w:rPr>
          <w:noProof/>
          <w:sz w:val="22"/>
        </w:rPr>
        <mc:AlternateContent>
          <mc:Choice Requires="wpg">
            <w:drawing>
              <wp:inline distT="0" distB="0" distL="0" distR="0" wp14:anchorId="04C23031" wp14:editId="28BF8252">
                <wp:extent cx="5823280" cy="1054592"/>
                <wp:effectExtent l="0" t="0" r="0" b="0"/>
                <wp:docPr id="4891" name="Group 4891"/>
                <wp:cNvGraphicFramePr/>
                <a:graphic xmlns:a="http://schemas.openxmlformats.org/drawingml/2006/main">
                  <a:graphicData uri="http://schemas.microsoft.com/office/word/2010/wordprocessingGroup">
                    <wpg:wgp>
                      <wpg:cNvGrpSpPr/>
                      <wpg:grpSpPr>
                        <a:xfrm>
                          <a:off x="0" y="0"/>
                          <a:ext cx="5823280" cy="1054592"/>
                          <a:chOff x="0" y="0"/>
                          <a:chExt cx="5823280" cy="1054592"/>
                        </a:xfrm>
                      </wpg:grpSpPr>
                      <pic:pic xmlns:pic="http://schemas.openxmlformats.org/drawingml/2006/picture">
                        <pic:nvPicPr>
                          <pic:cNvPr id="406" name="Picture 406"/>
                          <pic:cNvPicPr/>
                        </pic:nvPicPr>
                        <pic:blipFill>
                          <a:blip r:embed="rId11"/>
                          <a:stretch>
                            <a:fillRect/>
                          </a:stretch>
                        </pic:blipFill>
                        <pic:spPr>
                          <a:xfrm>
                            <a:off x="3664915" y="34926"/>
                            <a:ext cx="405130" cy="480695"/>
                          </a:xfrm>
                          <a:prstGeom prst="rect">
                            <a:avLst/>
                          </a:prstGeom>
                        </pic:spPr>
                      </pic:pic>
                      <pic:pic xmlns:pic="http://schemas.openxmlformats.org/drawingml/2006/picture">
                        <pic:nvPicPr>
                          <pic:cNvPr id="408" name="Picture 408"/>
                          <pic:cNvPicPr/>
                        </pic:nvPicPr>
                        <pic:blipFill>
                          <a:blip r:embed="rId12"/>
                          <a:stretch>
                            <a:fillRect/>
                          </a:stretch>
                        </pic:blipFill>
                        <pic:spPr>
                          <a:xfrm>
                            <a:off x="4574236" y="37465"/>
                            <a:ext cx="394335" cy="490220"/>
                          </a:xfrm>
                          <a:prstGeom prst="rect">
                            <a:avLst/>
                          </a:prstGeom>
                        </pic:spPr>
                      </pic:pic>
                      <pic:pic xmlns:pic="http://schemas.openxmlformats.org/drawingml/2006/picture">
                        <pic:nvPicPr>
                          <pic:cNvPr id="410" name="Picture 410"/>
                          <pic:cNvPicPr/>
                        </pic:nvPicPr>
                        <pic:blipFill>
                          <a:blip r:embed="rId13"/>
                          <a:stretch>
                            <a:fillRect/>
                          </a:stretch>
                        </pic:blipFill>
                        <pic:spPr>
                          <a:xfrm>
                            <a:off x="5031436" y="46355"/>
                            <a:ext cx="372745" cy="481330"/>
                          </a:xfrm>
                          <a:prstGeom prst="rect">
                            <a:avLst/>
                          </a:prstGeom>
                        </pic:spPr>
                      </pic:pic>
                      <wps:wsp>
                        <wps:cNvPr id="635" name="Rectangle 635"/>
                        <wps:cNvSpPr/>
                        <wps:spPr>
                          <a:xfrm>
                            <a:off x="0" y="382778"/>
                            <a:ext cx="92428" cy="206453"/>
                          </a:xfrm>
                          <a:prstGeom prst="rect">
                            <a:avLst/>
                          </a:prstGeom>
                          <a:ln>
                            <a:noFill/>
                          </a:ln>
                        </wps:spPr>
                        <wps:txbx>
                          <w:txbxContent>
                            <w:p w14:paraId="5C9E8AB9" w14:textId="77777777" w:rsidR="003A01F0" w:rsidRDefault="00474CE0">
                              <w:pPr>
                                <w:spacing w:after="160" w:line="259" w:lineRule="auto"/>
                                <w:ind w:left="0" w:firstLine="0"/>
                              </w:pPr>
                              <w:r>
                                <w:rPr>
                                  <w:b/>
                                </w:rPr>
                                <w:t xml:space="preserve">  </w:t>
                              </w:r>
                            </w:p>
                          </w:txbxContent>
                        </wps:txbx>
                        <wps:bodyPr horzOverflow="overflow" vert="horz" lIns="0" tIns="0" rIns="0" bIns="0" rtlCol="0">
                          <a:noAutofit/>
                        </wps:bodyPr>
                      </wps:wsp>
                      <wps:wsp>
                        <wps:cNvPr id="636" name="Rectangle 636"/>
                        <wps:cNvSpPr/>
                        <wps:spPr>
                          <a:xfrm>
                            <a:off x="449529" y="382778"/>
                            <a:ext cx="92428" cy="206453"/>
                          </a:xfrm>
                          <a:prstGeom prst="rect">
                            <a:avLst/>
                          </a:prstGeom>
                          <a:ln>
                            <a:noFill/>
                          </a:ln>
                        </wps:spPr>
                        <wps:txbx>
                          <w:txbxContent>
                            <w:p w14:paraId="3CDFD228" w14:textId="77777777" w:rsidR="003A01F0" w:rsidRDefault="00474CE0">
                              <w:pPr>
                                <w:spacing w:after="160" w:line="259" w:lineRule="auto"/>
                                <w:ind w:left="0" w:firstLine="0"/>
                              </w:pPr>
                              <w:r>
                                <w:rPr>
                                  <w:b/>
                                </w:rPr>
                                <w:t xml:space="preserve">  </w:t>
                              </w:r>
                            </w:p>
                          </w:txbxContent>
                        </wps:txbx>
                        <wps:bodyPr horzOverflow="overflow" vert="horz" lIns="0" tIns="0" rIns="0" bIns="0" rtlCol="0">
                          <a:noAutofit/>
                        </wps:bodyPr>
                      </wps:wsp>
                      <wps:wsp>
                        <wps:cNvPr id="637" name="Rectangle 637"/>
                        <wps:cNvSpPr/>
                        <wps:spPr>
                          <a:xfrm>
                            <a:off x="908253" y="382778"/>
                            <a:ext cx="45808" cy="206453"/>
                          </a:xfrm>
                          <a:prstGeom prst="rect">
                            <a:avLst/>
                          </a:prstGeom>
                          <a:ln>
                            <a:noFill/>
                          </a:ln>
                        </wps:spPr>
                        <wps:txbx>
                          <w:txbxContent>
                            <w:p w14:paraId="7322DB31" w14:textId="77777777" w:rsidR="003A01F0" w:rsidRDefault="00474CE0">
                              <w:pPr>
                                <w:spacing w:after="160" w:line="259" w:lineRule="auto"/>
                                <w:ind w:left="0" w:firstLine="0"/>
                              </w:pPr>
                              <w:r>
                                <w:rPr>
                                  <w:b/>
                                </w:rPr>
                                <w:t xml:space="preserve"> </w:t>
                              </w:r>
                            </w:p>
                          </w:txbxContent>
                        </wps:txbx>
                        <wps:bodyPr horzOverflow="overflow" vert="horz" lIns="0" tIns="0" rIns="0" bIns="0" rtlCol="0">
                          <a:noAutofit/>
                        </wps:bodyPr>
                      </wps:wsp>
                      <wps:wsp>
                        <wps:cNvPr id="638" name="Rectangle 638"/>
                        <wps:cNvSpPr/>
                        <wps:spPr>
                          <a:xfrm>
                            <a:off x="1333449" y="382778"/>
                            <a:ext cx="45808" cy="206453"/>
                          </a:xfrm>
                          <a:prstGeom prst="rect">
                            <a:avLst/>
                          </a:prstGeom>
                          <a:ln>
                            <a:noFill/>
                          </a:ln>
                        </wps:spPr>
                        <wps:txbx>
                          <w:txbxContent>
                            <w:p w14:paraId="7C4BF197" w14:textId="77777777" w:rsidR="003A01F0" w:rsidRDefault="00474CE0">
                              <w:pPr>
                                <w:spacing w:after="160" w:line="259" w:lineRule="auto"/>
                                <w:ind w:left="0" w:firstLine="0"/>
                              </w:pPr>
                              <w:r>
                                <w:rPr>
                                  <w:b/>
                                </w:rPr>
                                <w:t xml:space="preserve"> </w:t>
                              </w:r>
                            </w:p>
                          </w:txbxContent>
                        </wps:txbx>
                        <wps:bodyPr horzOverflow="overflow" vert="horz" lIns="0" tIns="0" rIns="0" bIns="0" rtlCol="0">
                          <a:noAutofit/>
                        </wps:bodyPr>
                      </wps:wsp>
                      <wps:wsp>
                        <wps:cNvPr id="639" name="Rectangle 639"/>
                        <wps:cNvSpPr/>
                        <wps:spPr>
                          <a:xfrm>
                            <a:off x="1769694" y="382778"/>
                            <a:ext cx="45808" cy="206453"/>
                          </a:xfrm>
                          <a:prstGeom prst="rect">
                            <a:avLst/>
                          </a:prstGeom>
                          <a:ln>
                            <a:noFill/>
                          </a:ln>
                        </wps:spPr>
                        <wps:txbx>
                          <w:txbxContent>
                            <w:p w14:paraId="399BD9F3" w14:textId="77777777" w:rsidR="003A01F0" w:rsidRDefault="00474CE0">
                              <w:pPr>
                                <w:spacing w:after="160" w:line="259" w:lineRule="auto"/>
                                <w:ind w:left="0" w:firstLine="0"/>
                              </w:pPr>
                              <w:r>
                                <w:rPr>
                                  <w:b/>
                                </w:rPr>
                                <w:t xml:space="preserve"> </w:t>
                              </w:r>
                            </w:p>
                          </w:txbxContent>
                        </wps:txbx>
                        <wps:bodyPr horzOverflow="overflow" vert="horz" lIns="0" tIns="0" rIns="0" bIns="0" rtlCol="0">
                          <a:noAutofit/>
                        </wps:bodyPr>
                      </wps:wsp>
                      <wps:wsp>
                        <wps:cNvPr id="640" name="Rectangle 640"/>
                        <wps:cNvSpPr/>
                        <wps:spPr>
                          <a:xfrm>
                            <a:off x="2193366" y="382778"/>
                            <a:ext cx="45808" cy="206453"/>
                          </a:xfrm>
                          <a:prstGeom prst="rect">
                            <a:avLst/>
                          </a:prstGeom>
                          <a:ln>
                            <a:noFill/>
                          </a:ln>
                        </wps:spPr>
                        <wps:txbx>
                          <w:txbxContent>
                            <w:p w14:paraId="7F47F28E" w14:textId="77777777" w:rsidR="003A01F0" w:rsidRDefault="00474CE0">
                              <w:pPr>
                                <w:spacing w:after="160" w:line="259" w:lineRule="auto"/>
                                <w:ind w:left="0" w:firstLine="0"/>
                              </w:pPr>
                              <w:r>
                                <w:rPr>
                                  <w:b/>
                                </w:rPr>
                                <w:t xml:space="preserve"> </w:t>
                              </w:r>
                            </w:p>
                          </w:txbxContent>
                        </wps:txbx>
                        <wps:bodyPr horzOverflow="overflow" vert="horz" lIns="0" tIns="0" rIns="0" bIns="0" rtlCol="0">
                          <a:noAutofit/>
                        </wps:bodyPr>
                      </wps:wsp>
                      <wps:wsp>
                        <wps:cNvPr id="641" name="Rectangle 641"/>
                        <wps:cNvSpPr/>
                        <wps:spPr>
                          <a:xfrm>
                            <a:off x="2228418" y="382778"/>
                            <a:ext cx="45808" cy="206453"/>
                          </a:xfrm>
                          <a:prstGeom prst="rect">
                            <a:avLst/>
                          </a:prstGeom>
                          <a:ln>
                            <a:noFill/>
                          </a:ln>
                        </wps:spPr>
                        <wps:txbx>
                          <w:txbxContent>
                            <w:p w14:paraId="297236FF" w14:textId="77777777" w:rsidR="003A01F0" w:rsidRDefault="00474CE0">
                              <w:pPr>
                                <w:spacing w:after="160" w:line="259" w:lineRule="auto"/>
                                <w:ind w:left="0" w:firstLine="0"/>
                              </w:pPr>
                              <w:r>
                                <w:rPr>
                                  <w:b/>
                                </w:rPr>
                                <w:t xml:space="preserve"> </w:t>
                              </w:r>
                            </w:p>
                          </w:txbxContent>
                        </wps:txbx>
                        <wps:bodyPr horzOverflow="overflow" vert="horz" lIns="0" tIns="0" rIns="0" bIns="0" rtlCol="0">
                          <a:noAutofit/>
                        </wps:bodyPr>
                      </wps:wsp>
                      <wps:wsp>
                        <wps:cNvPr id="642" name="Rectangle 642"/>
                        <wps:cNvSpPr/>
                        <wps:spPr>
                          <a:xfrm>
                            <a:off x="0" y="527559"/>
                            <a:ext cx="45808" cy="206453"/>
                          </a:xfrm>
                          <a:prstGeom prst="rect">
                            <a:avLst/>
                          </a:prstGeom>
                          <a:ln>
                            <a:noFill/>
                          </a:ln>
                        </wps:spPr>
                        <wps:txbx>
                          <w:txbxContent>
                            <w:p w14:paraId="32A2A907" w14:textId="77777777" w:rsidR="003A01F0" w:rsidRDefault="00474CE0">
                              <w:pPr>
                                <w:spacing w:after="160" w:line="259" w:lineRule="auto"/>
                                <w:ind w:left="0" w:firstLine="0"/>
                              </w:pPr>
                              <w:r>
                                <w:rPr>
                                  <w:b/>
                                </w:rPr>
                                <w:t xml:space="preserve"> </w:t>
                              </w:r>
                            </w:p>
                          </w:txbxContent>
                        </wps:txbx>
                        <wps:bodyPr horzOverflow="overflow" vert="horz" lIns="0" tIns="0" rIns="0" bIns="0" rtlCol="0">
                          <a:noAutofit/>
                        </wps:bodyPr>
                      </wps:wsp>
                      <wps:wsp>
                        <wps:cNvPr id="643" name="Rectangle 643"/>
                        <wps:cNvSpPr/>
                        <wps:spPr>
                          <a:xfrm>
                            <a:off x="0" y="713436"/>
                            <a:ext cx="45808" cy="206453"/>
                          </a:xfrm>
                          <a:prstGeom prst="rect">
                            <a:avLst/>
                          </a:prstGeom>
                          <a:ln>
                            <a:noFill/>
                          </a:ln>
                        </wps:spPr>
                        <wps:txbx>
                          <w:txbxContent>
                            <w:p w14:paraId="6B1BCA90" w14:textId="77777777" w:rsidR="003A01F0" w:rsidRDefault="00474CE0">
                              <w:pPr>
                                <w:spacing w:after="160" w:line="259" w:lineRule="auto"/>
                                <w:ind w:left="0" w:firstLine="0"/>
                              </w:pPr>
                              <w:r>
                                <w:rPr>
                                  <w:b/>
                                </w:rPr>
                                <w:t xml:space="preserve"> </w:t>
                              </w:r>
                            </w:p>
                          </w:txbxContent>
                        </wps:txbx>
                        <wps:bodyPr horzOverflow="overflow" vert="horz" lIns="0" tIns="0" rIns="0" bIns="0" rtlCol="0">
                          <a:noAutofit/>
                        </wps:bodyPr>
                      </wps:wsp>
                      <wps:wsp>
                        <wps:cNvPr id="644" name="Rectangle 644"/>
                        <wps:cNvSpPr/>
                        <wps:spPr>
                          <a:xfrm>
                            <a:off x="0" y="899364"/>
                            <a:ext cx="45808" cy="206453"/>
                          </a:xfrm>
                          <a:prstGeom prst="rect">
                            <a:avLst/>
                          </a:prstGeom>
                          <a:ln>
                            <a:noFill/>
                          </a:ln>
                        </wps:spPr>
                        <wps:txbx>
                          <w:txbxContent>
                            <w:p w14:paraId="6685D25B" w14:textId="77777777" w:rsidR="003A01F0" w:rsidRDefault="00474CE0">
                              <w:pPr>
                                <w:spacing w:after="160" w:line="259" w:lineRule="auto"/>
                                <w:ind w:left="0" w:firstLine="0"/>
                              </w:pPr>
                              <w:r>
                                <w:rPr>
                                  <w:b/>
                                </w:rPr>
                                <w:t xml:space="preserve"> </w:t>
                              </w:r>
                            </w:p>
                          </w:txbxContent>
                        </wps:txbx>
                        <wps:bodyPr horzOverflow="overflow" vert="horz" lIns="0" tIns="0" rIns="0" bIns="0" rtlCol="0">
                          <a:noAutofit/>
                        </wps:bodyPr>
                      </wps:wsp>
                      <pic:pic xmlns:pic="http://schemas.openxmlformats.org/drawingml/2006/picture">
                        <pic:nvPicPr>
                          <pic:cNvPr id="652" name="Picture 652"/>
                          <pic:cNvPicPr/>
                        </pic:nvPicPr>
                        <pic:blipFill>
                          <a:blip r:embed="rId14"/>
                          <a:stretch>
                            <a:fillRect/>
                          </a:stretch>
                        </pic:blipFill>
                        <pic:spPr>
                          <a:xfrm>
                            <a:off x="1803095" y="28575"/>
                            <a:ext cx="390525" cy="466725"/>
                          </a:xfrm>
                          <a:prstGeom prst="rect">
                            <a:avLst/>
                          </a:prstGeom>
                        </pic:spPr>
                      </pic:pic>
                      <pic:pic xmlns:pic="http://schemas.openxmlformats.org/drawingml/2006/picture">
                        <pic:nvPicPr>
                          <pic:cNvPr id="656" name="Picture 656"/>
                          <pic:cNvPicPr/>
                        </pic:nvPicPr>
                        <pic:blipFill>
                          <a:blip r:embed="rId15"/>
                          <a:stretch>
                            <a:fillRect/>
                          </a:stretch>
                        </pic:blipFill>
                        <pic:spPr>
                          <a:xfrm>
                            <a:off x="1368755" y="9525"/>
                            <a:ext cx="400050" cy="485775"/>
                          </a:xfrm>
                          <a:prstGeom prst="rect">
                            <a:avLst/>
                          </a:prstGeom>
                        </pic:spPr>
                      </pic:pic>
                      <pic:pic xmlns:pic="http://schemas.openxmlformats.org/drawingml/2006/picture">
                        <pic:nvPicPr>
                          <pic:cNvPr id="658" name="Picture 658"/>
                          <pic:cNvPicPr/>
                        </pic:nvPicPr>
                        <pic:blipFill>
                          <a:blip r:embed="rId16"/>
                          <a:stretch>
                            <a:fillRect/>
                          </a:stretch>
                        </pic:blipFill>
                        <pic:spPr>
                          <a:xfrm>
                            <a:off x="943305" y="9525"/>
                            <a:ext cx="390525" cy="485775"/>
                          </a:xfrm>
                          <a:prstGeom prst="rect">
                            <a:avLst/>
                          </a:prstGeom>
                        </pic:spPr>
                      </pic:pic>
                      <pic:pic xmlns:pic="http://schemas.openxmlformats.org/drawingml/2006/picture">
                        <pic:nvPicPr>
                          <pic:cNvPr id="660" name="Picture 660"/>
                          <pic:cNvPicPr/>
                        </pic:nvPicPr>
                        <pic:blipFill>
                          <a:blip r:embed="rId17"/>
                          <a:stretch>
                            <a:fillRect/>
                          </a:stretch>
                        </pic:blipFill>
                        <pic:spPr>
                          <a:xfrm>
                            <a:off x="537540" y="9525"/>
                            <a:ext cx="352425" cy="466725"/>
                          </a:xfrm>
                          <a:prstGeom prst="rect">
                            <a:avLst/>
                          </a:prstGeom>
                        </pic:spPr>
                      </pic:pic>
                      <wps:wsp>
                        <wps:cNvPr id="661" name="Shape 661"/>
                        <wps:cNvSpPr/>
                        <wps:spPr>
                          <a:xfrm>
                            <a:off x="529920" y="1905"/>
                            <a:ext cx="366166" cy="480441"/>
                          </a:xfrm>
                          <a:custGeom>
                            <a:avLst/>
                            <a:gdLst/>
                            <a:ahLst/>
                            <a:cxnLst/>
                            <a:rect l="0" t="0" r="0" b="0"/>
                            <a:pathLst>
                              <a:path w="366166" h="480441">
                                <a:moveTo>
                                  <a:pt x="0" y="480441"/>
                                </a:moveTo>
                                <a:lnTo>
                                  <a:pt x="366166" y="480441"/>
                                </a:lnTo>
                                <a:lnTo>
                                  <a:pt x="366166" y="0"/>
                                </a:lnTo>
                                <a:lnTo>
                                  <a:pt x="0" y="0"/>
                                </a:lnTo>
                                <a:close/>
                              </a:path>
                            </a:pathLst>
                          </a:custGeom>
                          <a:ln w="12700" cap="rnd">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63" name="Picture 663"/>
                          <pic:cNvPicPr/>
                        </pic:nvPicPr>
                        <pic:blipFill>
                          <a:blip r:embed="rId18"/>
                          <a:stretch>
                            <a:fillRect/>
                          </a:stretch>
                        </pic:blipFill>
                        <pic:spPr>
                          <a:xfrm>
                            <a:off x="68910" y="0"/>
                            <a:ext cx="381000" cy="495300"/>
                          </a:xfrm>
                          <a:prstGeom prst="rect">
                            <a:avLst/>
                          </a:prstGeom>
                        </pic:spPr>
                      </pic:pic>
                      <pic:pic xmlns:pic="http://schemas.openxmlformats.org/drawingml/2006/picture">
                        <pic:nvPicPr>
                          <pic:cNvPr id="665" name="Picture 665"/>
                          <pic:cNvPicPr/>
                        </pic:nvPicPr>
                        <pic:blipFill>
                          <a:blip r:embed="rId19"/>
                          <a:stretch>
                            <a:fillRect/>
                          </a:stretch>
                        </pic:blipFill>
                        <pic:spPr>
                          <a:xfrm>
                            <a:off x="2313635" y="28575"/>
                            <a:ext cx="370840" cy="475615"/>
                          </a:xfrm>
                          <a:prstGeom prst="rect">
                            <a:avLst/>
                          </a:prstGeom>
                        </pic:spPr>
                      </pic:pic>
                      <wps:wsp>
                        <wps:cNvPr id="666" name="Shape 666"/>
                        <wps:cNvSpPr/>
                        <wps:spPr>
                          <a:xfrm>
                            <a:off x="2313635" y="28575"/>
                            <a:ext cx="370840" cy="475615"/>
                          </a:xfrm>
                          <a:custGeom>
                            <a:avLst/>
                            <a:gdLst/>
                            <a:ahLst/>
                            <a:cxnLst/>
                            <a:rect l="0" t="0" r="0" b="0"/>
                            <a:pathLst>
                              <a:path w="370840" h="475615">
                                <a:moveTo>
                                  <a:pt x="0" y="475615"/>
                                </a:moveTo>
                                <a:lnTo>
                                  <a:pt x="370840" y="475615"/>
                                </a:lnTo>
                                <a:lnTo>
                                  <a:pt x="370840" y="0"/>
                                </a:lnTo>
                                <a:lnTo>
                                  <a:pt x="0" y="0"/>
                                </a:lnTo>
                                <a:close/>
                              </a:path>
                            </a:pathLst>
                          </a:custGeom>
                          <a:ln w="19050" cap="rnd">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68" name="Picture 668"/>
                          <pic:cNvPicPr/>
                        </pic:nvPicPr>
                        <pic:blipFill>
                          <a:blip r:embed="rId20"/>
                          <a:stretch>
                            <a:fillRect/>
                          </a:stretch>
                        </pic:blipFill>
                        <pic:spPr>
                          <a:xfrm>
                            <a:off x="2763850" y="34925"/>
                            <a:ext cx="391795" cy="469265"/>
                          </a:xfrm>
                          <a:prstGeom prst="rect">
                            <a:avLst/>
                          </a:prstGeom>
                        </pic:spPr>
                      </pic:pic>
                      <pic:pic xmlns:pic="http://schemas.openxmlformats.org/drawingml/2006/picture">
                        <pic:nvPicPr>
                          <pic:cNvPr id="670" name="Picture 670"/>
                          <pic:cNvPicPr/>
                        </pic:nvPicPr>
                        <pic:blipFill>
                          <a:blip r:embed="rId21"/>
                          <a:stretch>
                            <a:fillRect/>
                          </a:stretch>
                        </pic:blipFill>
                        <pic:spPr>
                          <a:xfrm>
                            <a:off x="3219145" y="9525"/>
                            <a:ext cx="445770" cy="518160"/>
                          </a:xfrm>
                          <a:prstGeom prst="rect">
                            <a:avLst/>
                          </a:prstGeom>
                        </pic:spPr>
                      </pic:pic>
                      <pic:pic xmlns:pic="http://schemas.openxmlformats.org/drawingml/2006/picture">
                        <pic:nvPicPr>
                          <pic:cNvPr id="672" name="Picture 672"/>
                          <pic:cNvPicPr/>
                        </pic:nvPicPr>
                        <pic:blipFill>
                          <a:blip r:embed="rId22"/>
                          <a:stretch>
                            <a:fillRect/>
                          </a:stretch>
                        </pic:blipFill>
                        <pic:spPr>
                          <a:xfrm>
                            <a:off x="4132911" y="34925"/>
                            <a:ext cx="391795" cy="469265"/>
                          </a:xfrm>
                          <a:prstGeom prst="rect">
                            <a:avLst/>
                          </a:prstGeom>
                        </pic:spPr>
                      </pic:pic>
                      <pic:pic xmlns:pic="http://schemas.openxmlformats.org/drawingml/2006/picture">
                        <pic:nvPicPr>
                          <pic:cNvPr id="674" name="Picture 674"/>
                          <pic:cNvPicPr/>
                        </pic:nvPicPr>
                        <pic:blipFill>
                          <a:blip r:embed="rId23"/>
                          <a:stretch>
                            <a:fillRect/>
                          </a:stretch>
                        </pic:blipFill>
                        <pic:spPr>
                          <a:xfrm>
                            <a:off x="5468950" y="59055"/>
                            <a:ext cx="354330" cy="468630"/>
                          </a:xfrm>
                          <a:prstGeom prst="rect">
                            <a:avLst/>
                          </a:prstGeom>
                        </pic:spPr>
                      </pic:pic>
                      <wps:wsp>
                        <wps:cNvPr id="675" name="Shape 675"/>
                        <wps:cNvSpPr/>
                        <wps:spPr>
                          <a:xfrm>
                            <a:off x="5468950" y="59055"/>
                            <a:ext cx="354330" cy="468630"/>
                          </a:xfrm>
                          <a:custGeom>
                            <a:avLst/>
                            <a:gdLst/>
                            <a:ahLst/>
                            <a:cxnLst/>
                            <a:rect l="0" t="0" r="0" b="0"/>
                            <a:pathLst>
                              <a:path w="354330" h="468630">
                                <a:moveTo>
                                  <a:pt x="0" y="468630"/>
                                </a:moveTo>
                                <a:lnTo>
                                  <a:pt x="354330" y="468630"/>
                                </a:lnTo>
                                <a:lnTo>
                                  <a:pt x="354330" y="0"/>
                                </a:lnTo>
                                <a:lnTo>
                                  <a:pt x="0" y="0"/>
                                </a:lnTo>
                                <a:close/>
                              </a:path>
                            </a:pathLst>
                          </a:custGeom>
                          <a:ln w="19050" cap="rnd">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77" name="Picture 677"/>
                          <pic:cNvPicPr/>
                        </pic:nvPicPr>
                        <pic:blipFill>
                          <a:blip r:embed="rId24"/>
                          <a:stretch>
                            <a:fillRect/>
                          </a:stretch>
                        </pic:blipFill>
                        <pic:spPr>
                          <a:xfrm>
                            <a:off x="65100" y="581025"/>
                            <a:ext cx="391795" cy="469265"/>
                          </a:xfrm>
                          <a:prstGeom prst="rect">
                            <a:avLst/>
                          </a:prstGeom>
                        </pic:spPr>
                      </pic:pic>
                      <wps:wsp>
                        <wps:cNvPr id="678" name="Shape 678"/>
                        <wps:cNvSpPr/>
                        <wps:spPr>
                          <a:xfrm>
                            <a:off x="65100" y="581025"/>
                            <a:ext cx="391795" cy="469265"/>
                          </a:xfrm>
                          <a:custGeom>
                            <a:avLst/>
                            <a:gdLst/>
                            <a:ahLst/>
                            <a:cxnLst/>
                            <a:rect l="0" t="0" r="0" b="0"/>
                            <a:pathLst>
                              <a:path w="391795" h="469265">
                                <a:moveTo>
                                  <a:pt x="0" y="469265"/>
                                </a:moveTo>
                                <a:lnTo>
                                  <a:pt x="391795" y="469265"/>
                                </a:lnTo>
                                <a:lnTo>
                                  <a:pt x="391795" y="0"/>
                                </a:lnTo>
                                <a:lnTo>
                                  <a:pt x="0" y="0"/>
                                </a:lnTo>
                                <a:close/>
                              </a:path>
                            </a:pathLst>
                          </a:custGeom>
                          <a:ln w="25400" cap="rnd">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680" name="Picture 680"/>
                          <pic:cNvPicPr/>
                        </pic:nvPicPr>
                        <pic:blipFill>
                          <a:blip r:embed="rId25"/>
                          <a:stretch>
                            <a:fillRect/>
                          </a:stretch>
                        </pic:blipFill>
                        <pic:spPr>
                          <a:xfrm>
                            <a:off x="512775" y="581025"/>
                            <a:ext cx="391795" cy="469265"/>
                          </a:xfrm>
                          <a:prstGeom prst="rect">
                            <a:avLst/>
                          </a:prstGeom>
                        </pic:spPr>
                      </pic:pic>
                      <wps:wsp>
                        <wps:cNvPr id="681" name="Shape 681"/>
                        <wps:cNvSpPr/>
                        <wps:spPr>
                          <a:xfrm>
                            <a:off x="512775" y="581025"/>
                            <a:ext cx="391795" cy="469265"/>
                          </a:xfrm>
                          <a:custGeom>
                            <a:avLst/>
                            <a:gdLst/>
                            <a:ahLst/>
                            <a:cxnLst/>
                            <a:rect l="0" t="0" r="0" b="0"/>
                            <a:pathLst>
                              <a:path w="391795" h="469265">
                                <a:moveTo>
                                  <a:pt x="0" y="469265"/>
                                </a:moveTo>
                                <a:lnTo>
                                  <a:pt x="391795" y="469265"/>
                                </a:lnTo>
                                <a:lnTo>
                                  <a:pt x="391795" y="0"/>
                                </a:lnTo>
                                <a:lnTo>
                                  <a:pt x="0" y="0"/>
                                </a:lnTo>
                                <a:close/>
                              </a:path>
                            </a:pathLst>
                          </a:custGeom>
                          <a:ln w="25400"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4C23031" id="Group 4891" o:spid="_x0000_s1026" style="width:458.55pt;height:83.05pt;mso-position-horizontal-relative:char;mso-position-vertical-relative:line" coordsize="58232,10545"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N6xHT1jCAAA8kYAAA4AAABkcnMvZTJvRG9jLnhtbOxc&#10;e2+bSBD//6T7Doj/W/NcwGpSndprVel0jdreByAY2+h4CcjrPv39Zl8QnLROShJSp1LqZRmW2ZnZ&#10;edtv3l4WuXGeNm1WlUem/doyjbRMqlVWbo7Mf759eBWaRtvF5SrOqzI9Mq/S1nx7/Ptvby7qZepU&#10;2ypfpY2BRcp2eVEfmduuq5eLRZts0yJuX1d1WuLmumqKuMNls1msmvgCqxf5wrEstriomlXdVEna&#10;tph9L26ax3z99TpNus/rdZt2Rn5kAreO/9/w/0/p/8Xxm3i5aeJ6myUSjfgeWBRxVuKleqn3cRcb&#10;Z022s1SRJU3VVuvudVIVi2q9zpKU7wG7sa3Rbj421VnN97JZXmxqTSaQdkSney+b/H1+0hjZ6sj0&#10;wsg2jTIuwCX+YoPPgEAX9WYJuI9N/bU+aeTERlzRni/XTUGf2I1xyUl7pUmbXnZGgkk/dFwnBAcS&#10;3LMt3/MjRxA/2YJDO88l2z9/8ORCvXhB+Gl06ixZ4k/SCqMdWv1YpvBUd9akplyk2GuNIm7+Patf&#10;ga113GWnWZ51V1xEwUBCqjw/yZKTRlwMyG4xRXXcp9caHqZAZXqI4OgpXC7o+toip3lWf8jynGhP&#10;Y4kupHskHTfsWEje+yo5K9KyE0epSXNgXpXtNqtb02iWaXGaQjKaTytb8KrtmrRLtvTCNV78BceL&#10;MIuX+gbHskeMcG4hNDeIicuYF9m+aUAgXC9y+J7jpRIYz/JtV8qLF1os8gkFzfR4WTdt9zGtCoMG&#10;QBK4gNLxMj7/q5VYKRBJPIEIxxB4CQJj8IxEBcpUHNATLSrh3ERFHmstEROIiucHnuPinJCoBB7j&#10;otCLiht5rgtBItXiRZbjcLV+2KJi4+iMRAVTM9Mq7vRaxbdc25Oi4jHXH4tK4ASeEpXQdqFhptYq&#10;FzU8mVYpY1ztqOM7Geuv27hOodho2d5qYGeKv6SE43KTpwZNYjcSUtvq9jYNDBGhAxU6QcC1SH+i&#10;IsdzoGvoQDkW83zOqPseqHiZl6SYy4qMlSA3zcBuK9Ro1F2eXkrsT6vVFbySbdX89xm+5TqvLo7M&#10;So5Mcjeh8OmuaeSfShAYO+nUoFGDUzVouvxdxf0/gcYfZ121zriNoBeLt0l8wDlBwUdgoTb8QxZy&#10;M7g3Cz0v8p1odnzkDiX3GXoC//LsDG46kcGdTmRkhQ4O223H0vND6ymOJWcnt+sHxE7taw1PJ9eT&#10;e59O2BcXJ3Se/OQ6/YD4CTYIh2jIz+hOx9MOWMQib5789NRWDsN6etrBHfATk3dxgBw7chGGzpOf&#10;2pc7EH7q5NOQn9qHgOv7Y4fWcZzQs6G4b3Frn9R+asfuQPjp3KBvPe1E7MVPEaD4TuD7XFH3AcqT&#10;clL7dAfCSTikO5bT0+7DHTgZ2C7F5lDRM+GkducOhJNwXXY5qR2HO3AyjCKX8QdnwkntyD01Jynj&#10;/ZySyszXilollWkKZ5R2ApHA7NPXH6SoTZlUtkPLtVBVIGfBCf1gnCmMLN9RmULGAoxBk/vmwHjR&#10;4bnXH5ivM1a9qHB1PidRkXycVFRcFsIH4aKCfNtIUjzLsny4Krz8AEESknTgkqKzJ72kzK5SJT2R&#10;KSWFKlHWbYLiDlXKi6BQ0wFjOozXgoKpmVkf7vAPitwTlDR9N/AphQHjs6tRXB/1l4e1PZT4e/gS&#10;B9NBPS9jGQwT4O3eCVTUNiJUc4lKNg4PPdv7m8jc2JS8EXrX8jy+9kDvJmeiQ4AeUl0B6NBZif4A&#10;zG3VKLks1bBBOe27zULo7qDnaFEaGihNKUy21EXDEaG7BSpW3yoO1/X9LRIAOwGmPUheDkHVgtj3&#10;NXgFpT5rvvAAWpUzFYD6FICCkmOYJK/aVOBDG+KI6U0CySEZ85L2azuBhbWSGA1bTbnibRdF1qGR&#10;K88Kebt/i6ysCe+HWN92V3lKdMnLL+kaxQX0B9l8kbbZnL7LG+M8pnId/ye9Lg5Kz4i+E/mUdetT&#10;BBrn9TaWa8ll5Av4HuVKBJnyTjGNjFw2kdiIdjE0XWHPqmkMdNEPcbSqstPPl2h14y8c7JaGIjYh&#10;UtMVLzWS54S/Z9ODwpjOBvQKm+cCaCdzCRdkOXtKy87QHjc4PwM1FNoQVKmGIt/FWBwm1RanupAO&#10;p1GJoUNn1H1CUyDLnIREphSnFBLHtV3emnFLTBlYIRl9brECn6H7bWpRkYpF6hNcPUj3CZldkUhS&#10;dl1nt/dKIv0snYYm6WEtu+QYWXbBMFL2vdke2lUJIDjag1w3wa5ckCz7UAIUlPqUlr2HVlpFAajP&#10;IQZjmHtYdnhZJKAvlj0hc35Yln03Zmezi9lFE+O0sZgTMDckscehpE7kcZwR2QHlCbnWZmhUnl5r&#10;k1nE3/PxAgNQSxiAE9mJzDA1MwNv84BwWllx0TNgUwcpZGU3cPfQqUykIVHx7dAWqYxBSHqAvmCw&#10;W1/A1NxEhWM0rah4tutEkMEXtbLvd2FYoAuUvVrhpR9SkHMJLm0e7k4rK76H+FKaIB8+2NgE+ZRX&#10;ViYoZM+2bR21keuBgyiWUNSyV+Dws3R6vMBBcowCB8YZ9p3AQQD8IHCQC1LgMIRXcYD6lIFDDz0O&#10;Cq4DCq9nDPMSOPTZPZGffEkJjr58SNpYfHGUBbrzvdfavGQyK639AC0EzEfqj9t3H0nAJ4gbHifb&#10;g28HjZS27pvaS2n/JJkeT2fLQI/rbB7nfU9nDwLBW5M9ckGuswfwSgWrT6mze+ixPr4OOJXOdlCB&#10;JKfiJdlzeMke+ir+KIDH1NyiMukGT5mi91G8JC+UIvRfWWmH49I7JsDe/T3tn6TTi9ZGeXtY03/R&#10;2rMrvvNfDsEPq/B2APkjMPTLLcNrXqzvf6rm+H8AAAD//wMAUEsDBAoAAAAAAAAAIQBAoJF2CCEA&#10;AAghAAAUAAAAZHJzL21lZGlhL2ltYWdlMS5wbmeJUE5HDQoaCgAAAA1JSERSAAAAWAAAAGkIBgAA&#10;AL6z5DwAAAABc1JHQgCuzhzpAAAABGdBTUEAALGPC/xhBQAAAAlwSFlzAAAOwwAADsMBx2+oZAAA&#10;IJ1JREFUeF7tnQd8FMX3wN/VFFJIQhJKQu+9iQqISJGiwk9QlOKfJkUBafJTREF6sYCAIEUQVARE&#10;UAQRBAFBEOlVeiChtzTSy/3fm925nb3bu9vLBX/qxy+fY+Y2ub3dN2/evHnzZmOw2WzNAYBeTty6&#10;dQvOnj0rv/sXLfLz86FmzZoQHh4uH1FDAn4Xy3HSW4A7d+5Ay5Yt4d69e/KRf9FLtWrVYMuWLfI7&#10;CaNcMhYvXgz16tX7V7gF5I8//oDY2Fi4e/eufEQQ8Lp162D8+PHyu3/xhbp160JeXh6r200ESZ6T&#10;mZMDu//7XygXEiIfcY+1+n2AAOmE/xSy94c69G/X5Nts8MXRozD+u+/kIwAmkwkuXbokneLpp59m&#10;Bwkz/uD65MlQNjgYUPgeX9Z6yQD+KFwbfvgf9LI2xPuy5Gnes+PLgB95qU4dODt2LBM2QRp87tw5&#10;ScBHUfqcc/hLeTgy6sHvoRTsA/KbfyDWWvfBYJUEpgcS5vpXX5XeIB07dlR3ghqlS9tthyf8GqJw&#10;9bXD3xprrVQw+Om/0ZqRkawTEKmpqWA8cuSI/BZgVa9ecs09fg1QuPobtmDw8xuxi1hNAEXMAKFW&#10;qQzAlwmPU++Ru+SDxFqTNFm/kJtXry7X8DLREDe/ffs2m2iMeuIJZlPc4VfvAZoFE3aocD+AEgEA&#10;xfAVhnV6kWCDLACBKFgqg/FVVP5ZhL/0op9loRDyHozATdHZkHcTr8Pm+eYjgoLgW1lxjTdu3GAV&#10;wqNwa6O3oDIqhUA+fmeJQIAK6LGUDULB4U0Y8Cb0aib9Gp3DD7U8poh0noroAVgL+0JJuVKl7/NA&#10;WCDej4zuqzCXyMJRtRCNLnX9csEAlVAYpH2FCTVOLDYWCTsMtVtnW+mBjT1eoEvANJKaSqKACwMS&#10;bHm8cRIu1R804dgjKuH3kWkpJKzUk3WiS8DW2tg1CgMyBSTYP0GuKkiDo9Gmk+kohO82YE82huXI&#10;79zjUcCF5jFQdy1sU+AtZDqo9xRDs+EjlvIZuuTiVsCmCH2t5JYQ7KIk3L8S5JVQT/IRPfbYtYCx&#10;dcxlsZV8oRSO6pG+a8sDgex/ITQ8uW/ucClgK7kkvkBd0R9dp786PgrZHJPp1lRoCthgsYHB5IPh&#10;Lf8/GMh8gYRMvncBYf6xCzQFbK3jg/aWJeH+naQr44tSoDK6UkgnAbOBraDKWxqde4oR/F0hs6bj&#10;3vPMKDYHH95aV1spnQRc4IGNRmaLZof4e1HRhU02GWHMJ5sh9PG3wVxnBBjrj3TuqRpRN5VEPI2I&#10;LqHWLATf8i8DTbMF2g5eBIa6I2De1/th6vQP2DFyqScu3srqHL+azjM8lYCNsTgiFoRC8Cm1yMB2&#10;i8OOsRW9vZWoWCtxIkav7/HrjmJ73kMn5YEsVFGgSPCANu89wwJhiYmJ8KoQUP96ixLq5Rj81Vrs&#10;e5+uULjCTcH7WoXC/BIFuQ7LvTjDvYUTwHwUNl06vVLxqk/6AfyIirYKf+8LfO3D3ysQ1M2NRkhN&#10;d4i1kA9PaurnOoYR4Oc8M6XYsYhvAmY218EOFZAzqKkk1A0otDw8pTdnpau4gJ9fgZ/fRL1bx0CV&#10;kpkD9ZtNAkNoPzCEvAwhJYdA+TpvyT+VoUHPjUcUHaGhXPTdghL7JmDyGnwkHa+fBHsQNbAwmioR&#10;e8CKogCH3Q0JOGaEFh8EZcrXh8zMTNb9ibjLd9SrYDS2uJksxUbjF2lgqZIu13wRcFRB+6TCjkCA&#10;b0lJ5PeFyR9oQj7HhtMiOSuXlZQL4ueHv4jUrl2blQ0em8hKO+XwAl0QUyJMrjlgULpQwQRMn6dl&#10;Gx8gO3ut8EK0dvzACmvGrYf+4cPgzWpj0WwYIN3hLpNvJss1hYMHD7LyyPEEPIlgW920fmSka+Fz&#10;CiZgWprxATIJZGcLE1uWDXoYB8Bzhl6wZ8F+CPYLgWunb8CY+hPhWzSVd4Wefuu286TAbDZDREQE&#10;q7d4cjorJVyHWGMjXXQRAe8FTNrrQxCHum3BZKt0Oy16+A+A1atXM3tK64zXr19nxy8djsebNMJm&#10;HC7I+3AHJT4S23edYRMLT0QW9axo3gu4eMFtL2muN01jyy0CWVfbQ8qJF+DbN1Pg4057Yes01Kjr&#10;fSH9fDfITaqCjSXZU+L555+XaxIWi2SDvnh9NSvJf9aKcIu5IFYruiPIlBkbWOmOqAci4AKubdFk&#10;QZ/m5kPWtRaQfqY3TGiyEPrExMArtULh6+mjYM+6pbB0dB/oXtIE/auEwOktFrh/5hUU9ktg8ZcG&#10;KzGf+erVq6zc+MEW/G7p21djIycnKaM80by5kh59+fJlVo6Z+C1eMH4mx/XstriWm+aAdwIuoGmg&#10;GRdNFjyRm1IR0s4MgL2r9kO/qhYIyk2FlJQU1u3F18KFC8GWnw9TX2gMM7o/BrY8f5j52y12jqpV&#10;q7KSiIyMlGvYwAt2sJLEvMms1mOutUTx4sXlGsDCz36Ra9qYrZ5vyjsBlyzY4Macf7fYULB9Iev6&#10;E/DZ6N6waERXyMnJYSN7cLCzlvTr149llhPnD+6GCf+pB1b/ELD4+bMGoEbhZGVJM7QlA79kJaHV&#10;k1q1aiXX0ALJ9nvA0M9ZKULnt+N+WGB4J2B9fVzFOpSP1scs9tE5D4X7MpZGiDv2K5qBz9hN0Kju&#10;DgN2X36zV04fgd++Ww6zDyax98WKFWMlIWrn5QPogrlg27Ztck3SYjo/sW2TOt7AG1ZCNS3RRL+A&#10;Q7y3vTT8ZMjfQDYwOy0bVo9ZB90N/aGLoQ8sG7IC0k4PxJ8ambmb2qUppKWlSR+QycjIgJ49e0IM&#10;2uK2bduy9yKk6cSSN3pil7WiJgewY2LG0vr161n51kPSJCLxurMfTLzxxhtyTflMq44zWclRXZ9n&#10;+Xoh4GglHUgva2Q/nNykboZ+0DtoMGybvQu+//57dnzLXLSLsnqvnDwcSpcuDYFC2tHo0aPZ++XL&#10;l7MBa/Pmzew95d1ySNO5xs4f0gXe232F1UuUKMFK4plnnpFr6Iqdc709YsaMGXJNnTMt4u32Cv0C&#10;pvwvb8BfpwgYseWT7cyJpy5NKZ3t2rWTfoD4y/LctnwWnD9/XnqDHDt2DKZNmya/U1O5cmVVV71y&#10;RRLqoc1rIDBE2e0javvcuXNZObLmGFa6YtasWXIN4MMPP5RrCjdv3pRrhGeZ6BMwLZG4w2iAk2ev&#10;27O7iQ3C2LT3q9/BaFTOwbs1wT4iNwT3WwnajCPSvunL8GLb/8rvcDKJJoPD4wnEpeP74KMDkhCi&#10;o6NZSQwaNIiVudl5YHIziRg+fLhcU9c53PVj6NA5fQKO0g5N7dl3HoJKDAZDSD+o2WgcmMIGQJas&#10;6RTX5djwWIiw30MUcD76+FuXzmDmgUOOv6ihOz61wcj/WwT9Ok2HnVgn+EjP6du3Lyvn9O8IAUFR&#10;YDSZWW8Rz9OhQwdWLuy7jJWuEAc86i0i165dk2v60CdgjZSnjT8dhyZtZkDX7v/HDD+5TkSJ8sMh&#10;zeGsqXfUQejsbMV5p/vfvWY5PPHEE/IRgIQEZbTftjALBS6/QXKxPvuNX1n966+/ZiXB7WfKXUl7&#10;p/0s2WmxV3wnbFJxh+iynTmD02YBcfDUgz4Ba3SFnv2XMK1ZtGgRG3gWLFjAjifiLGlrsOIacUT/&#10;MT1dmUmRBt++chGaNm0qHwG4ePGiXCOcz1WzYmNWjho1ipWEuNPSjB8pGl2W1UmDxZH/0UcflWva&#10;VCgnTU727dvHSkIceAtFg2+nZcFr762DwMaj4dAZweYIZGTmQIUKFeR3kl9ao0YNVu9VcigrRUJD&#10;lciTOFCQ3HMyM+yRLELtazpDn4mOKGuf1jpy75p0/ok/nmClODvbs2ePXNPm9JEprHzkkUdYSZw8&#10;eVKuSduLvUEl4C17z4ChwesQ1WwMfLbxGGRk5UCDbugHWpynyNk5SpCFc+KEdENJ6GeSa8ZJcTAR&#10;SUnShECE9pRxHPf90kSwofAqh68h3Wbj/2r4YLd1meS7RpeVGvz+ff35vGahp3GvpmxZqTcQPrlp&#10;7QYvhsOHD7PuTNPNSpUqseMt2yn+oSfKly/Pyqlt1Q66CHerRH7//Xe5ph5YSKBV8EW3zV8k/hH1&#10;FN+WExAgRfr2rfyMlcTknyQhiVosTqW1yLj7CSurC5tZOKIPrgcnEyG2EO8aP/+iHR/193f2Lvig&#10;cGzzSTZ74xQtqqxfOQo40C9YJeAiRZSYhzxjdUKjA9m/IzM7DcxyBkJkbAUwoItIZol7LxTfEAc/&#10;R/zxXoOD/dnvO14rjxlHFdO3HukkNdppz6GLoC2hxEsvL2YlJx9dr1KlSsnvFNeLZlY8jrBkkBRg&#10;ybqfpRrkHLWgeGR51cDG4wBEYIDyORHtoxJ5+blQRmkveH2Z5HaFhSlraKdOnZJr2iTHSyaIthjT&#10;JIXW78TrGtSvhfuLkFEJOKSIZMO4LSW4S/XFqt/sEwKCBCwi2ilK0CC2zpNChI6IMduyeNr2TXvI&#10;7xS4MAYsliYIeuC23cbvXL7eSg9J8V7Rm6hYsaJc0x64SJYmOf9syJAh0KlTJ1bnjH6DTJRnCasE&#10;nLhnKivr1KnDSoJmYNy2zZynOOCOkPvCtTQoKEgZcObtZGW5cjQ0SXBtNZktrCt3aC55HeJgtHLl&#10;SlZ+umM+Kx0R2toO/7zVLJsu4f6HffoDK+mZDo6ICiWSJttiR3r3aAIWOrnG4O+I2kSgFx8RGsjc&#10;JNHB5t1pxOhVqjsTBw6iRQvsNjL8M0vRTND5RHvNNcaMx2x4BRaTZA/79OnDSuLJJ5+UayQn5x1O&#10;B+L2Oo0BubmSYa5cpj4rg26zglG9STumlqdPn4bbt5UfTJo0Sa4BNHpYcTsJP/x9W8pieKpNbQgO&#10;8oda1UtBwqnpsGRuT+kXLFrNrMbJBl/7eQIrxZUBsftv2Kr4hI4x2x07FJPAvQkiD+f/WphlLefW&#10;RpyZES+++CIro15RB93ptlpNawL79++XDiCiZ9Dj6bdZWUR5LgZj4GxUECQqKoqNL9Q733nnHXaM&#10;GL7BOfaA2gEbVg2GlCuz4diecRBTUsiF8BSjQZx+g+ZNVln14+LiWEns3r2blc90/oiVrujfv79c&#10;U8/pxSA4x2pQZmnPtpTMhDj4fPXVV6zMycuBphPqQlZOBpy8ehCiBwVCrVq12LNyOGJw6NFaUk+y&#10;OGTi1m+tLIqStosDLy3/GCOcZ41ukW20OzSb4O6v0mymShXyQCWaNGki19BVSVQHxUVo6swRTUZy&#10;snOQ2y9QcXUGvyj5zXw2yCEh0IB04spRJtgm4xvC8NeHqR7BQMEh0QvJ4BZFY0I4/7jztYfHhMHy&#10;LG1b7yuaAg5C1yzAz8JcLzHyRYuNRIlKI1kpTm9Fxo4dK9fQ0Z88mZXieTgBgttEm6ytFsmminaR&#10;ILeOBM1fU6ZICsARfdpnWwyRayh4JYppx2QJhOWpP8Giu7Ng2rFx8I1tOcxJmI523uYmxcQFDp6U&#10;Fi6NyI0d0vKKuKbFI2a5uZJqiF1MZOJEJb/rrbccMhYFQqNLyjWJH+dJ7h3ZRRqM9EADrXgdQ4Up&#10;dKbadNsxBdyAwPBAiK1VCjLxH8fPs7zU+CLgELRJfvKytBiiI5/QHbE1JaGtWLGClYTo9omERSoT&#10;FcJm84fSxaXBldwprv1aHD9+nDn+YuBozMtf4CRDfoOkKKtGakzaJq6o9ljsGlnR3OFSwET8Fulx&#10;aiVLKpo2e7ZzkEWk99zurOzeXSoJeuiHlg0uGlXcyZ9dNukPuQbw9ttvMyHSU5y+/PJLNuhRY9Ex&#10;ng3JKR9TC1o0Ur6TyNUwERLag1N5b3dQZPso4KhgaYJBXVC0oWXKlJFrztCyUWi0FJrcuHEjKwmt&#10;QHV4qTJwtZb8RoYilTsWq1WJBrQePXpAt27d2FqdI41rtIVFY9XHDXgKIYvUAW0BR3irwZ7l617A&#10;xP2bH7NSHNAuXLgg17T5+KoUfRNXZn/66Se5phAcFgkZGk8kzMs3wtlFNqgZo9ZSRywmKxyccAQm&#10;Dt0kH1G4p7jhaozOgy3Hi+cfSXj20jwLuIjBhKO0ia1v8ZUICgC58iCCsVUNJgNExEoeAtdccdGT&#10;ExIRjd0DBarhfibg8Q1jj0LKYhtM6DwDShcrC2FFwqB0RFkY3u5NuDkvA27Pz4LE4tr2/Z6LTmaN&#10;kPKA/yw8ChjuZsLFE1K+rBhG5GE7R6rKPujCeGn5W8xPIHbt2iXX0LZXkiYKcS5WcaifHMYGG9Zm&#10;FBybEgdxM+/BsalxMO7ZqZBm9gcSlZYSZbvJ8LKEO+8MIlybExfgOKAHzwJOz4WYaGVFmOd6EVq+&#10;bahslzIhC/yDJb+WltgptjxmzBho1qwZO0ZYZC+Fbi5TWVFSQdEFmhCTMGlqcViuK3NMZxIayBVH&#10;mBC1AzRVvB3gPCxrcTwLWObkIcn5F/MRaLrqCN0Dj4V/Ei9t2qNcAprWOk4QxNXiq9o9XQWd19Nt&#10;xT8kVzTwj/lRrjlT39sNrkn6WkSfgLE3VC8fxdwjMg2OEwwxgblshSioLn+3pagFyjXQNoafnHJe&#10;Jzun+RRj/dyuhL3KTX64Kch18p+eAUtFoQo4VxLosX3S01lFW0yIKaZlYsKhgaANkw6MgeFrXgWD&#10;HBip0rQizD+egYOes6E0onpeQAtCLpa33MT5icuJBWIpdkCuORPr2rFwjY5ZHKFPwPek6WTNylL8&#10;l3K+aApNETLSajEHzIBTKUdlaNi5LnyRtwC+si2Csbv+C37R7qfB51sApDkH3zSh24xrjO5klPRe&#10;E/wlawRZb22ayGkakeVHgKFof4goNxxsOiJletAn4BSlifftkJLnaIATH0RMfDpHDkQjrTRWyvOl&#10;UQb8ImnYcqMB+KMb1dFkPAGQSp6cxr3momsX/zDARdT4fA9RmsCKzonUHLoKJgSzCUqXrczM373E&#10;NDh7VpmCO+Eivq2FPgELNKpbBh5uqCz/cHp1bwx9XlJCmlF4DVyEtLp8attpSE/KYHWiSBUpE8gd&#10;RjzHrSooxMck0yG+Lj+CjexyKqxgDroEBr7ErEEXeQZPT5wVQ7IRMUKkz5EE1+FaR/QLOENptd+2&#10;joZ7V+fArGkvwI/fDIXcxAWw9GPnB4s2k69jRvuPwPazPyxo/Tn0KsIXMU3gX/pbmDPgKfiobxs4&#10;d9B5P4TB6+Z3wJQBfqWcZ5AiPNCZlJ6tSt8K1LH/Qg/6b+G6emdOWBE/GDqwJbRpWQNMLpzuWPSr&#10;SIvDY8PZ48tpiScbb4STkRQHSz+YAEs+nAjvdX9c5bsPqR8M/SobWGmzKZ8hoccd28G2DKTc0U6d&#10;YhgzoEjFL+Q32nQW8k8op06XgHVE0ET0C9jBNdNLV+yC/3mzPWzY4Lzv7KMeC6BBgwbQqFEj9t4G&#10;0mBpMmfD5AnvMntIG/q3LJZmhduWfwSvVLfA9R+WQUD87/B2q6rQvyq1irrxbyecgqDYL+3myGwz&#10;442qlcCCtyPGf+PP3VAl+dntmyNX1d/lCe86Ic7qvIW+oGrpKFVsNwD/EWd2KhntNKW+dlYKIq37&#10;cBK89tprrE5L8a16D4Fty2ZBrcD7bHBdunQpSwYh74Xiwf2rFrFr/8kDs+DK2rkwrMwY6BnwKrwc&#10;+hq8YOwDXQ39YHwTJQXsedJe1NKk5Ay4n54FBw7FOQjYhaY+MA0mrnnXepzW6XksQE7QjG7fD/vB&#10;iv/EBVKKH29d/TJYi/0OG+dPYstAPPnO4hcA2z+dyqbaRJcuXaBx48YsrYlWiLdu3QqD6wZBkcoL&#10;wGw5z8wRS5XKzIF0FCD1BHqd3XMeLb8J2qOH06Hrx+Af9go823Md1H98Nrwxbi1zPe2TKNHPxdZj&#10;7zK9d9C9EzBpiauu4w68WB7DePbZZ2HTR1th5fhv4OOPpVAo3VSvXr1g9+f7IDDilH21uE2bNlC6&#10;Wj1Y+8E79pULEvyaNWvg+B/nWFoTfZbSvbIy0sCIpiC8TJg974JnwYsJ3zE5NggL7g/zFm5gz4rY&#10;vn07yzTigqWFAfLtOYuX7QJz+ECIrDAa/MsMY9mnPx9xFwlR452AicsFe6ZaSIhkFiiN/+zei7Bu&#10;wkZ2IyREEgTPuNm79ne2AkLQSvGsk8Phx0VSDIOEQMvtX+WugAX3psD8hPftGUMUPr1wWLpxLixa&#10;r6P8Ocoy4uHSX6ZsYnnFPKZC5mbJkiWsTpBvb5IfTbZzzzm4dKs0+04KEVCDUMi2db/50P41da6e&#10;K7wXMD3CWz1e6II8DsoNa9iwIWSmZrJlIIL+NA0NgFwA83suYXWe35ZhyITAAMk2kmmIrhgFeUZs&#10;ZLyGkJgQexL2iBEjYOUbayH5Woo9/ZUS9iila+aJyTDj17fgj6NTYNKMTfb9INTAlE1Emfpca8mU&#10;BfhLAerm7d+zr3AvW7aMxcQpjYyEvOlXfYuy3guYuOi9FtMkRMwuX7t2rVxT0gGIiFBpjvzQQw9B&#10;7TZSjgTP+KTG6DROe/8ardGd2nEGrl64bl8Jp4S9kesHQflqkfB69TIQHhYEP/wg5ahRJJAWdW3J&#10;i8CWpHw/5UeHUm9DgfP8YNo/QiaMNvJQuhZlMJl1PO6AKJiAdQY6RGJjImDw4MHyO2ldj/9hJf60&#10;EbKvPHGFlqVGrh0EZhyUeBoWeRQ1mzsn7xEUb44sEwGXjsTLRyS6tK0LHWR9eKrjB/D444+zOiX8&#10;JV+fS/aEvee5FWSPq1TC+blghykRvVq5aMg/NhMerlGK7Th9q6+S5uuOggmYuOA+S9wRsms8bZVn&#10;az733HPQYbiyo4cSqGmTIl8tMQeihmHJ01LJdBgFzSE/ly/AUi9o3P1hSDgh7Snhq9iN0hVlOHZC&#10;SqbmS19+wrl4ahdpcLvWtVCJ8u1pXHTucwl34YURn8HORa9Cwo6JMH5AG/YzTxRcwIQwffYIar1R&#10;jlDRX/0iyKZ9N6W7PaGO7wCl7lupsaS1efiP7/ihxxOc3KnYvhtHb8LevXtZnQbEVq88Dsk3pYan&#10;jPliEeos9Owc6Xrj4+PtNp+Bjc/NAdn0p56UFhL6vNQUOnfuzOrkf6/fdRqGvf8dxMir7a7Iu60s&#10;Mvom4Gv6gx5E0aLSYEXL7zQyM7Jy4Ok2tdnIz20xLZS+s1nZosU1ifziuV0XgTkPvdl8E4yo+7Zq&#10;ze/hyDBIviEJmJb6o8WHFgkDM52/aKgipKSkDPtGcHInY0pKWxE+fbMzDpRr7RvDyYuYs+pXuHDV&#10;/UaY/EQllcs3ARMX9A94U8Z1Yl4EaRAF7RvUlbr3kFdbMuGSO8W3qjY3mcEfezfNm2JrxTCvgmZa&#10;5FK9YO4LL5r62jPWybuw4oDVIE2ZZe3cuRPKoU22IwwblLySlKxMmjp0mQOtW7dmdWroIqGoCDRj&#10;w4lF/pGZ7G8ScSGTeanYQb30JZJ3RxEuoRZwXkHkjVd+X9+SwICej0HcxdPMbpLzf+AXKTe3epUS&#10;MHDgQOjatSvzT5s/VgVis23QCZWxB5rSC7vHsa1ddPO9e/dmJb1I4KSNlFd89cx77Fwc2hZWu7ay&#10;PZcoSoJDaHsCbYE4fy0Rjpy/Bdduqae/BnqsV3waZOF3UFJ6xoH3mJBJu3nmfppsbhzJvaQ2HyqJ&#10;5hxykS3niZv6Vwzvxs0EW/oSyTXiK7N4s1fOvg+bfvgOalQtCdu/l7I3ORa80bdGtmd2c/r06Wym&#10;RoKlBG0yEc2bVoZiYdISFPcGKIu9Jo74IvM+7AHvv/8+q5NH0rr9fBg28ifVLn8iNnYYBDV5C/wb&#10;joK9xy6BP37vje0T2HMrOJduO6eC5adgwwimiDBgd3kXZy8sCe3iuHFgruHdX59S8YD/2sDpy3eg&#10;msPzJb9Z/gp06qAkX9OSDzUEbVtIvTYXggKFrBZUSENYf6b9jlD8YhzeP98nTZMRGicoi9/PYsaG&#10;M8H5i5fZDn6alCTsmISDnXoLQ9YBvH8U8En0gjrOm8eOOdmE7OP69n9p4qXr5i1VyxRjmm9LXQy2&#10;+/jCuihcIunaHJj3QTd4e9RTauESePPrVw9hAho6dCgcOnQI5s+fz97zGRv/m5y0hYIymKgxMrNz&#10;ICkljQmXBjoiRhgkibw7+F0O2ks4G138pfwkH6L5cQWLVXgF5ai6CBuGBvrBgN7NYOKYjvIRNc+g&#10;CxZ3fBos+VSKRdPzgJs1qQyd2tVmgiah0naEK5fjmLmhZEPqDXSctlSQD1+5TCQzayK5l9XazNEc&#10;1XIuCHFRb6EvvuBsn/5KlI0Nh9Src+xjwc6vh8Gqd7tBwo/vQPsmVeDK5nGQunsyvNC6NvM4SLgk&#10;fJpRBmEDnlmrPNuHyD7tOlfLyQbzp5bQk5ytNTSWhvVC3YVssrO5+2uRmAVwT0kHcwIFeyU5De6k&#10;ZkD1EmFgFScohMGGtled9+XWBnNsmUaw5WoYFb2QYM8/WJvsMzfQF3YnXAIVLiYkEOqWinAWLpJF&#10;f73WDS4FTGQfKaDbJkIDnxd5BH8adF1p3i+BieTGo931oINuBUwfLhQhUx5Bgg/mpjChZZ9C8HbI&#10;kooxB1e4FzBiyzNAfqoPXgWH9jPQjRVgXavQoNWYq97FTzQhxTukz+f3KGAi56wPXoUjdIMkaC9X&#10;Z32CcjrYdxbOiOvJ7oroEjDBZimFyWU0GTQIZvpmB11C62rx+B0k2AKkG7gi5zwqmxfp8EZx07db&#10;e40/zNLZLXRDX0iJHCQE0uwc1Gp0iwoEfYwM4x2cadH5zqIvTucrRPLuWSA/2bO5TBCSIo1i1vkt&#10;YXuAJnj92ccLYdDTgmwzadx5Cp+hgCjWnJojeSAOsyYGmRgK+N9GgV5C23oOP0drhcn6EqO9JT/D&#10;BLlx7gPtnA93Ss/IIIziYwcav6cO+WlhyzZAli/xCr2Q8G5lSB4ITb9J6OKLTAw1QgoKlK10F1Dz&#10;9YBtmXPKzc4aBy7KO6sIlQ1mjzTUc6HZRshxMz38J2HLR4U6rN80fn5YSfSmwBETsPhw+Qo4XTbq&#10;EHJ+mgmyT/0Jmvw/xJaO93hYv0m8mJgI4+VH9xK0+dJgs9nexfo4krZI/2bNYMBjj4HZk7Cpd9Kf&#10;Bv6HYUvEwSxOn3uakZsL/VasgOPxSsoA5VBQKoFdwJRI5+m5jv+iH1p3pAic3QbTWpjWfuJ/8R5a&#10;FSHhEqpBjnxi+qH4YMx/0QelVFHmkvhoXgCA/wcqv1WjYk0akgAAAABJRU5ErkJgglBLAwQKAAAA&#10;AAAAACEA7UEIWjMWAAAzFgAAFAAAAGRycy9tZWRpYS9pbWFnZTIucG5niVBORw0KGgoAAAANSUhE&#10;UgAAAFYAAABrCAYAAADtsnWEAAAAAXNSR0IArs4c6QAAAARnQU1BAACxjwv8YQUAAAAJcEhZcwAA&#10;DsMAAA7DAcdvqGQAABXISURBVHhe7Z0JXFTVHsd/M+wgwrAqyKaABC4sKq6J+jIxfZGauWYkuZVo&#10;WmKmVi7Jq6fySp/6MjM0LVx7Vj4Nl8QFUwEpFE2FFBAQRHYGZua+c+4chIERZ7kI9uH7+dzPnHPv&#10;YWbub879n///f869iDiOCwFAt0akp6fj1q1brNZGQ3x8fNC5c2dWU4UK+yF5/UBZBeLj4xEREQG5&#10;XM72tPE4LC0tcebMGUgkErYHELNXnnnz5iE8PLxNVC0pLS1Fjx49cPr0abanXo9dvXo1Nm/erNxb&#10;D4VCwUptNEQsVumXPCkpKbC1ta0T1sXFRXmEQPbhxIkT8PLyYnvaeBRUpylTpqiIfOfOHaUpCAlR&#10;HbuysrLaRNWQIUOGIDs7W8V8Hj16VNljSW99OHhRtdvQnoqKCnTt2pUvGxgYqA5e/fr1Y6U2tMXc&#10;3JwXlEJ7r7i+nxoXF8dKbehCZGQkK5GBbdGiRazYhr7MmDGDlYiwmZmZrNiGvhgZGbFSgwChDeF4&#10;6oS9c+c2K7Vunjphg/sOwsCB9pg1az4qK6vY3tbHUyfs+LFVOHJQjo3rYxH/P1fY2nvg/Plf2dHW&#10;w1MlLE12REXVgCPlynIS9QySIedmMbq4hGLyRHuEhU0hvbhS2biFeaqE3bFjNxzsqax11FQDpsYc&#10;tnwmx/49P+LSOVc4OrYnPvkB1qJleKqE3bBxKypLRKzWALK7olgE/x5yZF41xKjQ6Vj8bgd4e/dB&#10;YWEha/TkeKqE7eymmUcgVwAKKbA0qhpXUm4gK8MHQYEd8emnnz2xNGirEJamKbOzs5Cfn8/2qGfJ&#10;EhkraU5VBdDFXY6Eo1K8s+ADbFjvBBsbD9y9m8taNA8tLuzt23/Cp6srMm/64/wZP7i5dSVCs4P1&#10;OHv2HPr01r230b8sLxLh9WnVyP2zGDUVfnj+OWdMnjKnWXpxiwpLs0DvvhOM5HPl6OmrQMhAOf64&#10;eg92dq6sRR1L3o9GjUADfjUxEzZWHPbvrsSOL3djd2wHPuX3yy9nWAv9aVFhJ06aiR3bqqFgPVRE&#10;BqBqcunm5Zbi5Mnjyp2M/PwkyGpYRSDox1aUivDiCzJcTryH/kGjMfYlJ4QMCVM20IMWFTbz5mFU&#10;qwmeKh+I4CAZj8GDyKU6eQYqKsqxaGEVL3yzQN5XJgek5LvEbq3CsR9OYf8+W3ZQN1pU2NEvqO+C&#10;VEBXZwV+Okgu1e178eUWD0yZqP3ApQvUvtMYI+mCGdujGy0q7M1bTX88PcmKYiB8qgxV5c3VXRtD&#10;P/dB2UusphstKuzRYxK1HoAm0F7dXKbB2JTDqlUfs5putKiwiYn/QxGJ+bXl+b+bY8gIM7j7WPDi&#10;NvXjPCDRmLbQAMPa2pLVdKNFhXV1dcP0GQNRcF8EU1MS87dTYN8hI8x52wgmxMQZGDYWjdZHjqjB&#10;8cOV8PFW8PWAvuYI7G+BogYi0qn+ES+as5oqTf0YsTuaOKghLSos5eej/0Vq+tfoGeyNZ4f1Qe/g&#10;E/g6Nhcbv1gJ/2BbnD6nnPmsJeWyAd6drxz0su6KefHkChFSfy1Hv2eVItJeLCNjXXU18ON+4r8x&#10;6CRqOrHrS1cYYv8hA5hZsAP1oIJfTB7IanoQFBT0YadOnTi6tUb8/IK54jwJV3pPuSWdt+WqS625&#10;/NsS7sOlDlxmug1XlCPhygokXFCAM9/Gzs6FGznCifN9xpmTFiv/jr5aWblw169f49+3ulrKBQQM&#10;5u7l2Dx8b7qVke3SpRS+jbZUVVXxOtKtxXvs43Cwv833ylq8OivQP8SC9DgjjAyVY/kqExiZKI+9&#10;83Y1SqtE+IH00u92VKK8UsT3Wo7YzH7kb+7fz4SXlzff1sjIGElJJzF+ch8Y1/OszKw5BAT0YDXd&#10;adXCkk6ApUsa+7on/leByeNrcOOGGMUPlMKdPGWAcWNrELXYGN1IeEwxJ3abYtKOphzj1C5iO378&#10;MMZNMEYNMQEGRsCFRBExJfq7G61aWDrlMnjwowOD0SNl2PmVMnQb8qwc9p0sYW/PV1FQIMb8uaS7&#10;EpYtN25ylc/B73MQvXY2XDqbYckHdWtc9aFVC7ti5XpUV2jWe2i+4c71MqxYKkW3XhaI2WiI8aQH&#10;U348rDoANoT25H9Er0ZBYTZ27TrL9upHqxY241ai1okXOqr/dqEcqz+sxp59ygUUpWX8i0Y4Ojqy&#10;kn60amEj36rQObqiAk8kdpjSO0j4fOvjaLXCFhXdxwSBEi+bNkhRTEe5J0irFXbV6rWwMGYVPTEj&#10;FuEZn2BWezK0WmFjY+NQLdQSAWJObqTfQ7/+w9kOJQcOHMDhwz+xmrAIIiz1N/f1bo+efQLwx3Vh&#10;7gsbG0ZGHP3dyYcoiLk9FX8Bf3+hI39/lo+PC9xdI+DqNBXBvZ3w8suvsZbCIIiwx44dx9iLpbh8&#10;IQWdAzzh+Ywj0q/dZEd1IytHgqISDibmHD8QCYGUuG47t0mRdDYfF0+Xw8uNg5szh/jDVZg88SBr&#10;JQyCCBv1wSpWItFLBUcuu3x4dvfCfC8rLF66kh3Rjh9+uEIc9iJ8sycG/1hHoiczTiW01RUxcWkb&#10;TsrSCyNuT09lRSAEEdarNI2V6jAkMWLMjRJEr16O7Z7tETZ5CkpLtHAoGa9Nm4ZVa+5DbnAXke/2&#10;xW/pMphYkC4sUC+mUJfutddXsJowCCLsP+837cq8drMUB3d9gwpPCRy6eUNaKWVHNMfU1BRbv/wJ&#10;fQeUIO36KcyPMoSZJQeRAGdgSt5n+HODWU0Y9P5a27+ORacczcIjx3sy5Kf9gTIHCzzr64y4775n&#10;RzSH9i7/nt2xdVs+yqpuY+UnE3D0hIgXWddenJLcdMirC48U9tq1a/D0DYCbuxtmzp7H9jbmo7Ux&#10;Wp+QbZkcp67mYPzkMMzws8OaT2N4z0JbrKwsER39b4x5uRAXkuMxb5ENyqsVMKT+rxZvty5G/SyD&#10;XqhLdO/bu4876W1OT5XfakxFXAd3L3ZUlfcDJA/b6byJwB1yM+cCBw/j5HI5e2fdkEqruTVrVnGb&#10;NlhzihprriS/LomtbqNJ9K1fbmN/rR/1E91qhV0SYNPo5BVG4NatXcta1FEkMWjUVp/tsqMJ16tv&#10;IHclTZnp14eUy2nc7JkDuPQ0CSctUy9yTbk1V1ZWwf5CP5oUtry8XO0J0613Dyfu27i9nEKh4Nt+&#10;8smnatsJspGrJKCrI3fs+Gn+s/Tl448/4aJX2XLSKiJkYT1x71uzFvrTpLBBg0aqP1G2lUjE3At+&#10;DtzMOfM5c2cPtW2E3GoMRdy73hJuxpvv8N9PXwoKCrlXxodwZxOsORkReckiO3ZEf5oUtotvX7Un&#10;2GizAFduJVZ/rJm2nR7tuOSkZP57CsGePfu5efMiWU1/mpxMnBA2jJUeQzlgXqw+z1kjwJyROibf&#10;LoN/gD+r6c+4cS8hJuZfrCYsjYRduWolbjnX3bqoLdkGBlhmbY3zxgLl/OqR4MmmY58CGglLZyjH&#10;dupPgn62o5ZHnFOHTp0wzt4e/Tp0QAn52xGOjoguKkIwnXcWmG+DhI2OmhO1AUJy4kn4dAvG9l7t&#10;kdTVDI5OHTBx3GsY72sD1Fs9MtvWFnezsrD33j3kk556xNwc98jrHUNDrG/fnrUSjlnLPmelpwB1&#10;fmwtFRXlXF5eHqtxnII472tjPuf6ejnxg0l7V9eHA8sRU1P+9ayJCXdfLOacyftdMTZ+eFzvzZhs&#10;TwjqTuoSqDQ5eNXHzMwcDg4OrEbMhFiMBfPegnOfEXzdnOXfBhMzMLyqCtvbtUNfqRQSsr+zTIYC&#10;ludbR3rvXfb0iUaQJjF+VvDt7oopvRxQ3F79V/rOV3ib3ZCrV6/BxckNc3cNwd44/fKzTQr7KHIu&#10;H+Ff6UN5enXsyN+RQrclZNCi/kAREfRQXh4GEbGDyfGIsjLMIGajEeTTPTr3xKyLubiS+idiz99F&#10;7OoNSOjROHb/OWgsKwnPc0PDEPqaH/abLcOM08Fw7OuA/Xui2VHd0EnY9VXKO/1oH7x49y6OERGp&#10;i0V7KWW1lRWs6AVMKCQi0557zciIb/NvS0v4E7Epzs7uyPgjhU8JUujCiblvzcal8DWQG6q6bKuj&#10;hbWv9JbQnkFdEXX0eQyJNUP/pX5Q0AcRKb82/Cbql5jRWtikS5cQnKF6Rwa1pFIi2n/JIEbJJoNX&#10;CTMDWwsL+QHtenY274aFVVQghfwYCuLRJV1I5Ns0ZP78SAR7O6LGVCmunOjuaKffzRaUogcPMLDv&#10;3zA+KgC3Bsdh3Lc90K6LFeRSomgD19swsM4E6oLWwobPfY+cKaswKomo/YmdtWHPntpNBL5JxKXM&#10;IiYgmNhdylfEBjuxNu8Nsmty1cmZpAwsmfceerg5YmWAfr3n41XrEDTAE+tuvorQb23RfYYXasrI&#10;9xA/OpCRkXPKzS1gNe3RWlg32e+sVMc3RLAdBapfIoD5sZdycrCC9FRKaL1b3r/LbjoIMTExxafR&#10;q5GamYvgZXvZXs1JTU1Dnz7BCI/pB4OICwj7OhDG1qbkcmfX+uNQcJg0dgyraI9WwtJbIzflKC/3&#10;+kSUlj4UsiEWxEwsJ5cg5fP79/lXCifX/KNDQ0NZqWnonY7zI6MQPNQDRxw+wuhdbug82gXV5Y0v&#10;dU0YEFrCStqjlbDHTxyH813dl/1Y1psejbSrW8KuLwmnzqGb3zN459Bw2L+TiVFf9EYVvWlEBzHr&#10;YzNNuUhZF7QSdsob85V+lQAsTCzC7783Niua8uBBMca8NAHDw31w1jMGrxzqAZvutlDQFcQCUSwj&#10;Hk1hEatph1bCDu/Y9G3v2jJ6lDLQ0Ibd3+6Fm0tHfH5nKgLXA4OW9kB1JR+bsRbCYUCusK+2bmM1&#10;7dBY2DLi5H9xTdgnVWT8mQ1fXy9+4pJSU1ONydOm48AB9bO3SUlJyBp6ABEnB/Hr4Dl6Q5ZAGJqI&#10;YVItg6ExkYT8RiIDEYyLqrD+X2tYC+3QWNh2ZOTfFL0F24KtoBAwurxy9QYeTAzAmG42+DjIEd/s&#10;3oahkePg4+qIjz6qW2FDCQwMBJfeePDUB47Y4V8XJCN7jRN8b07HmdkcUtekYXO/ywi8/xZycnRz&#10;uUQ0CZOXl8c/5lTTR5ympV/D++OCcPBPMkJov7hFYyKHeeKz+D9YTcmQoe4Y+kUfVtOfnc+fxW9X&#10;bsG4Xv64mng49euaIiX+uqenJ1/WysbW4ufTFQd/L0NRVgkmjuyDO87CL3ighMxfx0p1FOQLs5Sd&#10;YiCV4cy55EYi6iJqQ3QSthaJlSV2/3geLlkyvDhtEpK6k9hTTxenPmNGjWalOlasXALOUJgfckfY&#10;JdjV3mYjMHoJW5/vt3+DwNRKbP06FtHdyC+u57nf6KZ+ymLEiOdgIRJmCb3Epvkely2YsLVETJ2K&#10;xb9JkXg+GZEDXVBprdtHLHBQ2qqG0Bxx5qZ0VtMdTiSCX7dnWE14BBe2lr5B/vgs4TaMC2Xw9XdH&#10;hZZ2+J//efSCud0xdaGxxhATJSYu1EOI3/trYgqrPBoaxi9e/D6qqrRbt99swtZiIBbhSnIGzO7U&#10;4M3IOTj2zOMHBgX5Dby7dGG1xkyImESEUjXm4gb524YYmYpx4uMb+OHtK3ydtra1atoL6uzWHbOW&#10;9oLNG9fx5syZbK9mNLuwtdDZ343/2ohhV6RYu2kLNvcm/rCJejEu9Gz6eSzRa5YTE64aHOyekMxK&#10;9WBv/8WwRNw4VoiMXwoxKsZXuZMwbGcwCasbL5qmfPbZBoSf7Q6X6Z6Qkjcy63CZHdGMJyZsfRbO&#10;moFZvz7A1dQ/EOrbTmXml7LQtjsrqaddO0tUJKo+6e3Zdz1gSHplLQZGYpxZr7zRhJoAt/4SVNyv&#10;4aOqWhQKDvPe/ju5zFUT9xkZt3Db4Bugqm6QdH/Vg5U0o0WErcXPuwsOp5Wi8E4RJo0agCw3ZXJ8&#10;z866W4SKi4tZSQkVYcGC91Ccq5ptdwqwQtqBXGzqfwZbBp2FQqYg9Tz+WFC4Cx+yDnxbKU59KxKy&#10;pRcilvfDc8PCsGbNWgT6D8KGU9NgNaLuP5lQKtuZQkafIaUhOkVezcn48FcR91UsEhJO4823XsGL&#10;C9xx8cd7cLcdgePx8Rgx2QwdZ3qjpqLxSW559hxmne4PeY0C99LLkLD2FsZt68n32PyrpbD1tEDy&#10;zmyUZFUiZImqqyUyMQC1/lKaCCc/SkNoR3c+ORrTp09V7lBD/cir1QlLoQ+P3HT6FYh71jnvhsYi&#10;1JArU1T7WDk1bHv+PF4/orwD8ch76egzwxX2Xdvh6LLruPpDLmafGcDfsyBqYkqmKRLCE3H01KOf&#10;CKp3SNvc+PoFqohKkVVzTYpK6f2Gq/JmD6KbiZUhJB7miHs1Bf6TnPDWrwN5z0FXUSkvrNDc722V&#10;ws7d48dK2uEb1gE5KSXY9fIlhEQpe86YrT1g08VckHRtmbctXY7Dak3T6oSleV+Lro9/ygU9PSNz&#10;5WBXiwHpkRJ3M0zeG8T3WqGRV8pw8YIat04NrU5Ymvfl6kdIDRAbi2GYUYxDpFeeDCfuk6HqKZi2&#10;N+KfEdMc0G/1yT+ilJXH0CpNwc24DFZShUiGXcMz8Yb/TlxIuol9e7fBXNRMKjaAziwo4v+Ef4Bm&#10;S0lbpbBn/0MudTWDzJ5Jl5B2NRF2dsqBzYIEClk7VRPhgkKCDPP8ctz5tBRjylfig5nn8f7Spexg&#10;07RKYS9fPof94xIhNhLxUyd0/qlwbwb2fnuMtahj/yYdEjJNQLNexiRcLtyVCat9A7Cw34/4z+bD&#10;6OqjXYqxVfqxFJpVChkcisxbv8PU1A5nEuNhryYpPXNmJJyjciHSd9QnA5/FzSKcjpFjV9xP5DO1&#10;X5bf6gMEbci5m4Pt8oXKhW3aQnqnhVyG1PWZmDb2nxgybAg7oButPkDQho4dOkJ8XbuZVJqgqT57&#10;F7mfWGKB1z5s//clvUVtyFMvLE1H/hT1+BkFBRkMLcqk+GV2EibKorFyagI2bt7KjgrPUy8spahK&#10;/f/fpmbXhNjOnF3X4Xh4ABb0/B7xR2/Ao7O7skEz8pcQdt365XzgUIuIBA0meWVIi8rDAudd2LQs&#10;BbPm1P2jyCfBX0LY5/42DOJ7FTAlffT6+isI+u1VLOr/E77b+wsMBZoq15a/hLCU659bY6FHHHZs&#10;+B2ho0ayvS3HX0bYr76KhViPlKDQ/GWEbQ3UTymKhw4dyopt6AtNedYiXrx4MSvSfwH1dPxr0tbK&#10;3LlzWYkIa2Njw4rA8OGqD1VsQztOnTrFSg1sbHl5Ob+1oT0///zzw4er02QRX5o3r+65Wt7e3vxt&#10;PW1oDv2P/6+//jqrAQkJCRCRkexDUv7AxaVugQId3UJCQhAREcHH4m2oh17d0dHRyMiom/GQSCRI&#10;TU2tE7agoAABAQHKo23oTG3q9aGNtbOzUzG+bWgPNQm1qAxeHh4evOJt3oHmGBoaYs6cObxuRka1&#10;9wcD/wdQtuls5e0XugAAAABJRU5ErkJgglBLAwQKAAAAAAAAACEAFp1kk7MTAACzEwAAFAAAAGRy&#10;cy9tZWRpYS9pbWFnZTMuanBn/9j/4AAQSkZJRgABAQEAYABgAAD/2wBDAAMCAgMCAgMDAwMEAwME&#10;BQgFBQQEBQoHBwYIDAoMDAsKCwsNDhIQDQ4RDgsLEBYQERMUFRUVDA8XGBYUGBIUFRT/2wBDAQME&#10;BAUEBQkFBQkUDQsNFBQUFBQUFBQUFBQUFBQUFBQUFBQUFBQUFBQUFBQUFBQUFBQUFBQUFBQUFBQU&#10;FBQUFBT/wAARCABpAF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1Hxla/F/9t749/EDw54U8dap8MPhZ4HvZNBku7WGWN769TKzgiOVRcHej&#10;cGRQkTQkoGdtzf8Ah2B48/6OW8Qf+C24/wDk+uu/4JPX1xqfwF8a3l3PJc3dx42vZZppmLPI7Wtm&#10;WZieSSSST719rUAfn3/w7A8ef9HLeIP/AAW3H/yfR/w7A8ef9HLeIP8AwW3H/wAn1+glFAH59/8A&#10;DsDx5/0ct4g/8Ftx/wDJ9H/DsDx5/wBHLeIP/Bbcf/J9foJRQB+ff/DsDx5/0ct4g/8ABbcf/J9H&#10;/DsDx5/0ct4g/wDBbcf/ACfX6CUUAfn3/wAOwPHn/Ry3iD/wW3H/AMn1zvj/AOD/AMcf2DdJ0/4m&#10;6L8WtT+JnhPS7pBr2gak0ttF5EkkaArHJNMp3MQhkUB4yykBl37f0mrzP9p7n9mv4s55/wCKS1b/&#10;ANI5aAPE/wDh6T8Bf+gvrH/gplor8WaKAP2B/wCCSP8Aybx4t/7HK7/9JLOvt2viL/gkj/ybx4t/&#10;7HK7/wDSSzr7doAKKK8u+OHxaf4e6dDY6btbW71C0bNhhbx9PMKnqSchQRjKsT0wWlfQ5sRiKeFp&#10;OtVeiO/1bxLpHh8xjVNVstNMmdgu7hIt2OuNxGas6dqdnq9ol1YXcF7avnbNbyLIjYODhgcGvgW8&#10;vLjULqS5up5Lm4kO55pnLux9STyTWt4R8aat4H1aO/0m6aF1YGSEkmKZR/C69xyfcZyCDzWnsz4+&#10;HE16nv07R9dT7torn/A/jSx8deHbXVLJ1UyL+9t94Z4XHDI30PQ4GRg966Csj7aE41IqcHdMK8z/&#10;AGnv+Ta/iz/2KWrf+kctemV5n+09/wAm1/Fn/sUtW/8ASOWgs/ntooooA/YH/gkj/wAm8eLf+xyu&#10;/wD0ks6+3a+D/wDglx4l03wZ+yn8RPEGsXH2PSNJ8Tajf3lx5bSeVBFY2jyPtUFmwqk4UEnHANfM&#10;X7X37cVx+1RpI8Maf4Zs9K8F217He2s18zS6k08fmKJSUcRRho5CpjKyYyx3nI2pu240m9j9jAc8&#10;jkV8V/Gzxpp/iz4ueIray1W31B9KMVq9vFMrvbYXBVlByoLiUjPXmvy103VL7RrHUbHTr+70+x1K&#10;NYr61s7h4YbtFO5VmRSFkUHkBgQDXe/s++PP+EB8a2trdatHpPh2+lY3m60hIkkKFYhJLtDpGpOc&#10;5KqeoAZ2BCorniZ1g6mJwjUHrHW3e39fefbVNkkWGNndgiKNzMxwAB1JNOriPiW39qSaH4cEjCHV&#10;LpnvkQ4ZrKFC8gJ6bGkMEbg5ysrDvkb1KipQc5bI/NMDhZ47E08NDeTsY/h/xx4Ml+FuhXOn/BO2&#10;8Z602nw3eseJ9Uki0aVrxo0nmngvj/pIKys4DoqIu3EbbAuPO9e8caJ4z1G4vzdad4zmm1S1s7XS&#10;vG95JresRNOyLJbW00QuS9tGWDLMeTkx7XkA3fTfwL+Dtl8XLhfGPikw6n4ZCqdF8OyJmAxMoZbq&#10;6jPDySKQ8aMMRoyNjzG+Rv7Z3w1TTjD40tZxpmmXkEWkavdRssf2CVZCbC/ByDujmfYSDkb42yBH&#10;XxcLRbjrdu9rvd97/ol2R/Q/1dQinT6abL+kvv0OM+Eng34safoEupfCDWLXS4tOuJrc6FpfiW8d&#10;YZR/rIZNM1KzjhR8YYK3kEggh1DBq92n/aUHxk/Zl+NXhnxPpy+Fvij4f8Han/bfh18ocGykAuIV&#10;YljESRxltu5PmdHikk0vhF8evCfjfVIIrpdM8N/E57O3g1bTJIlt5rpk8zBt2b5riDJlZCGYoJMN&#10;tYkV47/wUKdPAmg6R490mUv4p1Cx1PwvfWEMxQ3ekXdpPHLLMi/M8cEzxOufkWSRN3LJjhy3OK/1&#10;54GtFu7evZWVnd7q+l/RnPicOnT9qt/67H5YUUUV94eKfpB+yD8fLf8AZy/YR+IXinyYbvWJvGl1&#10;p+j2dwjtFcXkllalA+3+BVSSRhlcrGVBDEV8O6lqV3rWpXeo6hcNd6heStPcXDgAyOxyTwMD6AAA&#10;cAAVPH46mu/ANn4OKPDaaXreoay8vnHZM9xDaxAMmMAxi0bDc/65hxzno/ht8M9T8ba/4Za50+aL&#10;w1qd61u96wYCXykM00SbcsW8qOUAgY3AgHKnHNWqKCbk9EdNGm5tKK1Zz9r4V1zUtOs73T9Ne8t7&#10;zUBpdu6sAGusI3lnPTKyAgnjhv7pqCfQ76HQbTWZbfdo97NJaxXIBKiVAC0T+jYOQD1Ab+6a/QL4&#10;U+ENO0XwTpdmujz2C2F/eT2trqcEaz2jNcTgY2u68I5VXVjuQg5w2KxfiNpMreGPHOj3fhzSrbwj&#10;PpN5dpeROpkN0EWRpHiKgbi7sysMlTblicuoX59ZpepyKOl+/Q995ZanzuWtuxj/AAB8XSeMPhfp&#10;U91cC41Cz3WF02WLbozhC5Ykl2jMbk55Lnp0qX4jeE5fFHi3wbbK0bWuoTT6PewSMy+ZaSKlzcgM&#10;oyC0NjLEMYOZgQy7c12H7DPwEvfE37Kt/r1vZLBq1/4guLrTWaXi6tI4obdkxu2oRNFMASM/J6MC&#10;PefGWn2unaZ8DoDpDaRcx+Kmtb22uLXyWluF0fUAZSSP3gODhgSCHxnIwPpq8r0Jeh+V4DLJ4fO1&#10;UWkL3Xmno15blO3l8H/BS0PitfDupQzeI7tLTV9Q0u1ub9gwN1Ok0yJvfZ5krxKyqcebCnCIgTp/&#10;G3gvQdU1iDV9XlvX3WkumXFh55lsry1kVt8Mts+6IgsVYuqq58tFLFMofKv2rvjX4n+BuoeEb3Rb&#10;zT9O0S+hvobqTVdOe4tPPXyGhTcjxssrL55RQ/zBJPlYgFfQ/gzH4o8VfCHQLr4hI6+JroS3VwjW&#10;y20kcbzSNAjRD/VsITEGQksCCGJIJPyMlNQVS+rP2SKpOr7ytC+ytp+vXsfLHxQ+Ed18JrOFdb8P&#10;f8J38N0LyWeqJY/bZ9IiVSypdR4ZiioCBOufu4cAkFuKvrXwdP8AB7xlqnhHSrWytbjR7xTcQ6a1&#10;o0o8hmGN6KzL8wwRlfToa+9Pir4qk+Gvwl8WeIbEWwudF0e5u7VLzPlPNHCzRIwBUkM4VcAgnOAc&#10;mvibxlbahF8J/Hd1q01rNqmo2mq6ldGygMMAlnEsrKiFmIUF8ckk4JJJJNQ2rRezb+T+Rlb3pJap&#10;J+q7an58UUUV9ofGHs3hr4P+Irb4Ty/GXTorPVdB03xO+jalYXdr50cJWOCSKSUHhopGn8s/dKts&#10;wSXG37y8OXEGu+BdIudJRbezuLaKa3jjwirEQCoAHAGCKu/8EyPBOh/Ej9kv4heGPEmnQ6toep+K&#10;7y3urSYHDqbSyIII5VgQGVlIZWAYEEA1U/4RaT4CeMU+F+rTXT2scZbwzqt8qL/a1iij5FKAKZoA&#10;RFIuAxCLLtCygD53OKEqlNVIrbc+jyXEqjW5X129Tm/iZ4s0LSLe30bxDqevaB5yRtBqmlQz4ndt&#10;6PArxK+X2g5Vhn94jRneoZE+IC3njn4W3DWml31lqOv2i6XZaXeqkVyLm8YW1ukg37UJkmj3Zb5Q&#10;TnBBFek1r/AfwTL8XPilp/iN7aObwN4Rme4gu2Ksmo6uFaNFjUoQ8dsryOXBGJ/KCnMUgHhYOl9Z&#10;qQhFbO7f9f8ABPexWJlhITq31aaWnf8AryPpX4M/DGx+DPwr8MeCtOZJYNGskt3uI4vLFzN96acr&#10;ubaZJGeQjJwXPNfHX7eXxIsde+K+i+E9J12Sx1/wpZx34EStNFHqNzd2r2JnRVbywj28ILuuNt8g&#10;DAvg/fNec/Hj4Vn4rfCnxP4d05rex1m/SG6tLqX5I2vLaWOe1MzBWYx+bDGGwCdm4DnFfdVYOcHF&#10;Ox8HTkoTUmjhfhJ8TtP+LPgu01uzC212P9H1LTfN3yafdqB5tu5wOVJ4OBuUqw4YGuyrxj4c/sJx&#10;+Cdb8TX9l4v1rw5fpdLBoOraLOu86esbmOG8gmWSK4KNOYt0isxW1iZWjLEV02m/s0/E2+aa28T/&#10;AB91W70qS3aFo/Dvhyx0u6YkY3/aGExU+6Kh7givDll1S/utWPajmFO2qdzyj9qb4gW/ibWNM+GW&#10;lXcM8kVzb6r4j8p1LWsMbLNawMCpAeWVEkxkMI4TkYlQnxD4seItNh8IeKdDe6VdVm8P311HbYOW&#10;iWJlLZxjqRxnPXjg12/i79hnxnH4B+I/juzg/sLxGbwa7ovhOwnlvryYQSxSAX1xula5unjSY+Uj&#10;OjTzFt5DKsfTeO/2OZvhz8NPjjHqAstR8B2vha41Dw5Mt1MNQsp7aK6lghOc/JEs9xEW3nzIpFUg&#10;5eq/s2TnFt6L+r/10EsxioNJav8Aq39dT8maKKK988E/Xr/gk/f22l/s1eNb29uIrOztvFt7NPcT&#10;uEjijWysyzsx4VQASSeABX1Hq2mfDT9pXwZcWM8ug/EDw7HcbGksruO6S2uQmdyTRMTDMqSghkZX&#10;USZBGa+P/wDgm3o+ieIf2MvivpXiW8XT/Dl9rmrWup3jTLCILV9OtVmkMjfKgVCx3HgYya77Xf2m&#10;NWsPCV7b3fjzSLWPRo9VMXj7S/sqWPiG6tLfT5bW3VZVliDTG/kjkSJi2+xm8soMhADt4f2Efh62&#10;sXtxqGteNtZ0e5SSM+H7/wAT3TWKK55X5WWVwBkYkkYYODmveNLh0Xw1Hp3h3TksNKSO1Y2Ok2oS&#10;ELbxFEbyolxhEMkSnaMLvQcZFeZ/Bf4sv461jUdIudYt77VtO1DxAl3aRKgeCCLWZ7ax3hRx+5hI&#10;HdgNxzkGvGPBWpau3j7RLy5+JWqXUuizePLi+vL42UpjtbTXtOjNlKTCBHC0KhyRtdN42MkYRBMY&#10;xj8KsVKUpfE7n2PRXifwF+JGvfEDx98To9U1W3n0/StSews9MSazMlqYb2+tzII4WaVIpI7eDm5I&#10;dpkuSqpGEWvJ/Dv7Q/ie8174d+G38Xw6nqGoaxNFrWpW91pSWUk0cmksLe1mZQstlNb6k7xLGr3j&#10;M9ujOpSY1RJ9iUV8kfDD4peJ/Emk/DUeKfiHdWk15pegeMtR1NEsrQeVe2WoiSzdTDsFr5ttANzD&#10;zN83yyKfLCyL8VPif4k+F/jfxXpuujRGsUu7ldNvINPu76xuILa6nezC27SKsSvDZw4uALk5vtyQ&#10;sYDEAfWdeZ/tPf8AJtfxZ/7FLVv/AEjlrgPiZ8XpdHl8Uz6b8Q/MuvtNrZwaDpEujrNpto/2VjeA&#10;3rorSyG4VUkll8kC7tx5UjjEuz8Vtfm179jv4jHUNW0fV/EFt4HvY9Yl0KcS2q3jaV5zhO4RllSR&#10;A2CY5I26MKAPwTooooA/VL4ZfHrSP2Ffj58UPhj8RrBdA8Fa9rtx4o8P6xptnLJBDFcDiNlVdzIE&#10;jiiHlodkkcgO5TuX2/8A4eNfs2+Wsf8AwnqeWucL/YWoYGQQcD7P6E/nXjX/AAWI/wCST+Av+w1J&#10;/wCiGr8o6AP2i0L/AIKEfA+38RalqOs/FbTb+BwY9PhsfCOqWslvGZGLebIwk81igtlJCoMwswAD&#10;7V6Bv+Cjn7N7Bw3j9WDghs6FqPzZGDn/AEfnoPyr8PaKAP3EX/gpB+zkrMV+IIBY5YjQ9R5OMZP+&#10;j+gH5U0f8FHP2b1CgeP1AVi6/wDEi1HhjnJH+j9eT+Zr8PaKAP3C/wCHjv7N56+P1PT/AJgWo9jk&#10;f8u/Y05f+CkH7OKFivxBCljuOND1Hk9Mn/R6/DuigD9wf+HjX7N21l/4T5NrIIyv9hahgqM4X/j3&#10;6cnj3rx/9qD9ubwt8Y/h/N8LPgbLe+M/Gnjhv7IMltYyWsdvC+FmD/aY13GSPdHkABFLuzpsUN+T&#10;1fb3/BIv/k5bW/8AsWLn/wBKbagD0H/hzVqv/RVLP/wSP/8AH6K/T+igD//ZUEsDBAoAAAAAAAAA&#10;IQAib4rBWQgAAFkIAAAUAAAAZHJzL21lZGlhL2ltYWdlNC5qcGf/2P/gABBKRklGAAEBAQBgAGAA&#10;AP/bAEMAAwICAwICAwMDAwQDAwQFCAUFBAQFCgcHBggMCgwMCwoLCw0OEhANDhEOCwsQFhARExQV&#10;FRUMDxcYFhQYEhQVFP/bAEMBAwQEBQQFCQUFCRQNCw0UFBQUFBQUFBQUFBQUFBQUFBQUFBQUFBQU&#10;FBQUFBQUFBQUFBQUFBQUFBQUFBQUFBQUFP/AABEIADEAK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u7w54N+Gug/B3R/FHifw74at7SDRbe&#10;+1HVdQ06BsDyVaSWV2UknJLFj7k1jeBfG37OPxK8Wt4Y8NQeDNT13yftEVmujxxm5iAyXgZ4gs6g&#10;ckxlsDrin+PLeK8/Zj8HW96iyaNMmgx6mkhARrUy24kV8/wHgMOhUtnjNfNf7QH7Qmg6vqujaZpG&#10;mSajJpU663p3iZYtqCW2nCsLGYjYqhlaOS4ZvK270VZzlB8dmWeYnB5rh8toYV1IzXNOd7KEb2vq&#10;rP0um9Ertnfh8LLEq0NZN2SSu2/I998XePvgx4N8T6ppNz8MFvrXR5Vi1bWNP8MW89npxKK7NKQP&#10;M2ojqzMqMFB5PBrpPH0/wf8Ah/cJaT+AtO1vUmtxeHTtB8MpfXCW5JAlZY4ztUkEDJyxBChsHHxV&#10;4s8TeP8A4weLLf4iat8MtJ1O0W38sra+DL+7tLiILIFL3YZZJQBJ95QFO1eMDFdR4M/aU13XPiTb&#10;XNlodjFqnia9EeqQy6sqaXcSxWwjhS2klQTWl22yONbeXdCxJ+eNmy2uPx2Z0cPWngoRqVLr2cWp&#10;Quuqbbs5b2s4pnpSybEU4+0mk4x+LllCbj6qLbS73R9kfDvwv8K/il4D0LxZongnw8+k6zaR3cAm&#10;0e2EiKwyUkUKQrqcqy54ZSD0r4T+3Xf/AD+XX/f9/wDGvub9mfwrqfhn4e382qadPosuta5qOtRa&#10;TdBVlsori4eRI3VSVVyDvYAkBpGGT1r4Sr6TD1J1aMKlSPLJpNrs2tV8tjwWkm0j9BvDC6Q/wF0c&#10;eILa3vNC/wCEbgN/b3cSywyQC1UyK6MMMpXOQetfLn7LPwv0z45axrHxa8W2cV0j6gItM0IgfZbU&#10;RIhiVo8bSsEbxxxx/dDLJJgswI+kl0W58SfswDSbJPMvL/wd9lhX1d7Lao/MivmP9iX4wpZfDHxj&#10;oOn6dJq3iKC1k8U6JpMTqsmpxyW6BoI8kAOk8exsn5RMhNTUs6sIy21fzVrfqexhYyjgMRWpP3k4&#10;Rf8AglzX+Tain622Z9N+Ntd8V6f8SPhvZ6O2n/8ACP6jd30Wt/ay3nlEtGkh8jAPzB1JOSBgY78e&#10;H/twfA3Stc8H3PxDsNPjj1jTDGutrEu0anprMEk80DrJDuEqSfeURsucHj0vwL8PdS+IF74N+I/x&#10;Js5tP8Z6bC1xp3h23uGS00GSaIxzKQrf6RKVLAyPlQCAiryWq/tdeNrDwp8Edc0yeeNdS8SQtpFj&#10;bsRufzBiaTH9yOLe7N0GFHVhm6yi6cufaxzZbOtTxtF4f4+ZWXe729Hs11Rt/sl/E67+J3whtn1W&#10;5a817Q7qTRtRuHHzTSRBWSU+rPC8Ln/aZq+H6+vf2GfB934d+D95rN5E0B8UarLrNtG4KsLYxRQw&#10;sQem9IBIPaQV8hU6Lk6UXPeyuGYRo08bXhhv4anJR9Lu34H6O/Cn/kl/g/8A7A1n/wCiEr4N/bC+&#10;E837Pfji18deHbqSHRdW1JrrT7XR5BHq2j6gyu872qHiW3cB3dei7nBVkYKv3j8KTn4XeDiOR/Y1&#10;n/6ISvO/2lP2X7L9o4+G2uPEmoeHJNINxDI1lFHKLq1uAgnhIcfIx8pNsg5XB4OamvT9rCy36epp&#10;leNeBxKqN+49JKyd4vdNPR389t90fKfhf9rj476pplpaWej3WvT3MAkt74/DzUVuJEZdyOdrrCeD&#10;nIAU56VlfCPQNS/aC/aan0X4wf2jbXdvE/m2uqiIS6i0QSU6eqREpbQBXWVowSZVDZPDmv0m03T7&#10;bSNPtbGzhW3s7WJYIYUHyoigKqj2AAFeYy/s3+GZPjxF8VVu9Si1lU3Pp6Sp9jkuBA1uLhl2b9/k&#10;ts4YKdqkjIzWUsPJuN5OVn1/4CX4ndTzalCNRU6MaTlFpOF27vpecpWTV0+Wz17aP1WONIY1jjVU&#10;RQFVVGAAOgAr8u6/Uavy28+P/nov/fQrtPnEcrr3/Iwat/1+z/8AoxqpUUUFBRRRQBHcf8e8n+6f&#10;5V9HUUUEs//ZUEsDBAoAAAAAAAAAIQAURbwK/gYAAP4GAAAUAAAAZHJzL21lZGlhL2ltYWdlNS5q&#10;cGf/2P/gABBKRklGAAEBAQBgAGAAAP/bAEMAAwICAwICAwMDAwQDAwQFCAUFBAQFCgcHBggMCgwM&#10;CwoLCw0OEhANDhEOCwsQFhARExQVFRUMDxcYFhQYEhQVFP/bAEMBAwQEBQQFCQUFCRQNCw0UFBQU&#10;FBQUFBQUFBQUFBQUFBQUFBQUFBQUFBQUFBQUFBQUFBQUFBQUFBQUFBQUFBQUFP/AABEIADMAK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pv&#10;4I/sx/Dr49fCnw38RfiJocni3xh4otv7Vv8AUb7UbrIaV2dYY0WULHFGpWNEUABUHckno/FH7FPw&#10;C8M6O983w1iu28yOGOCLUblS8kjqiDc04AG5hkk8DJrsP2Nv+TV/hb/2Abb/ANBrqfjQ9yvg2NLO&#10;SGG7k1C0WF51LIG85SCwBBI46CoqS5IOXZFRXNJLueU+G/2J/wBn7xNoVlqlv8OoYorqPeI5b663&#10;IehU4mIyCCOCRxWn/wAME/AX/ontt/4H3f8A8ere+HXxV0jQPDtho+qx3tpcQ/aUWcWrSRz+VKwk&#10;KCMswUZB+YDg8Zr0/QfEml+KLL7XpN/BqFtnHmQOGGSAR+YIPuCD3qadSNRJpjlBwdmjw+X9gf4E&#10;NGwi8CJaykfJPbaneRyxnsyMJsqw6gjoa/OnxF/wUo+M3wv8Qan4MtdUtdVtvDt1LpEV/qMCyXNy&#10;lu5iEsr4+aRggZj3JJr9mK/m9+OP/JaviB/2MOof+lMlakH7vfsb/wDJq/wu5z/xIbbp/u1P8Yre&#10;TVPFvhy3xmOwBvxuYgZ3hS2O5AyP+Bn1qv8AsagD9lf4XYAX/iQ2xOB3K8mvQvGng2PxZawNHcGx&#10;1K1LNbXQXeF3DDI65G5GwMjIPAIIIBrnxFOVSlKEd2a0ZKE1KR5TDp9tbsjRxKGR5JEY8lWkJLkH&#10;tkmuw+E6rDrOvRIoRBBaMFUYA/1y9Poo/KuRtJLhpbm0u4BbajZymC5t1bcFYAEMp6lGUqykjowz&#10;yDXZfCNI5LrxNcBw8ouobcgHO1VgRgPrukf86+fwEZLE2e6ueripJ0brqei1/N78cf8AktXxA/7G&#10;HUP/AEpkr+kKv5vfjj/yWr4gf9jDqH/pTJX1B4p+7v7G3/Jq/wALf+wDbf8AoNd14+1jVdMj0uLR&#10;8PdzzyboQoZ5ESCR9q5BAyyoMn1x3rhP2NHVv2V/hftIbboduhx2YDBB9wQQfcV33jmXxNb28Mvh&#10;1IZSqyedFIAXY4GzbnjIPY4+vHNx3OPGNqhJq/T4dXv0OJ8UaxPeahbJq/w/tNQu7iRo7cybWklQ&#10;DKqGK8HqTn5RwO9dv4B+2Lpkkc+g2vh63jKiG1teM5QMzEBQBySPX5Tmsi1j+IazqLiTTHi+TJjO&#10;D05/h9cbvYHbjitXwjH4tW6Y+IZLGSA264+yjBWbcdwHHK4xzx06VclG2iR5uGqVvarnc2n0cUkv&#10;Vo6mv5vfjj/yWr4gf9jDqH/pTJX9IVfzifGqwurr4yePJ4LaaaGTXr90kjQsrqbiQggjqCO9YnvH&#10;2N+2R438T/AP4/8AiHw18PPFOveEPD0xXUjpel6tcR2yXE/7yZ0j37YwzszFVAXJOBzXif8Aw1F8&#10;Yf8AoqHi7/wc3H/xdFFAB/w1F8Yf+ioeLv8Awc3H/wAXR/w1F8Yf+ioeLv8Awc3H/wAXRRQBf8P/&#10;ALRfxW8Qa9pul3/xL8XT2N9cx21xENcuU3xuwVl3K4IyCeQQa/Znw38F/Anh7w7pWlWHhLSIrGxt&#10;YraCNrVZCsaIFUFmBZiABySSe5NFFAH/2VBLAwQKAAAAAAAAACEAyR6jyUwHAABMBwAAFAAAAGRy&#10;cy9tZWRpYS9pbWFnZTYuanBn/9j/4AAQSkZJRgABAQEAYABgAAD/2wBDAAMCAgMCAgMDAwMEAwME&#10;BQgFBQQEBQoHBwYIDAoMDAsKCwsNDhIQDQ4RDgsLEBYQERMUFRUVDA8XGBYUGBIUFRT/2wBDAQME&#10;BAUEBQkFBQkUDQsNFBQUFBQUFBQUFBQUFBQUFBQUFBQUFBQUFBQUFBQUFBQUFBQUFBQUFBQUFBQU&#10;FBQUFBT/wAARCAAzAC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d+Cf7MPw5+O/wr8N/ET4haFJ4s8YeKLX+1r/AFG+1G6zumYusUaLKFji&#10;jVljRFAAVB3JJ7f/AIYJ+Av/AET22/8AA+7/APj1bv7Hf/JrPwt/7AFr/wCgCvUtN8QaXrNzf22n&#10;6lZ31xYS+Rdw206SPbSYzskAJKNgg4ODzQB4h/wwT8Bf+ie23/gfd/8Ax6j/AIYJ+Av/AET22/8A&#10;A+7/APj1ewt4+8MJrn9it4j0ldZ3+X/ZxvovtG7+75e7dn2xVrxH4q0Xwfpp1DXtXsNEsAwQ3WpX&#10;KW8QY9BvcgZ/GgDwDxT+wz8HNJ8M6ve6B4Zm8M67bWc01hrOl6peR3NlOqExzRt5v3lYA4OQcYII&#10;JFfnV/w9c+Nv/PfSv/ANP8K/YfWtVstc8B6nf6deW+oWM+nzPFc2sqyRSL5bcqykgj6V/NbQB+7H&#10;wr+KFp8F/wDgn74a8bXex00XwhDcRxMeJZvLCxRfVpCifVq8Y/ZlbVPgR8bfAcGueFfEXhgfELRp&#10;NN8R6lr8UEUep+JEeS8W4Xy5pCWcSXUQ3hSQsQxxX0p+yfoun65+yX8MbLUbC1v7OTQrR3t7qFZI&#10;2YAMGKsCCdwDZ9RmvYtQ0ew1ZrRr6xtrxrSZbm3a4iWQwygECRMj5WAJww55NAH5ZfGC30+80X9o&#10;u8upPh95MPxCuJJLe/OzxTc+T9kPkafKATE7ldqMEY7mfjuPo3xhq3hfW/22PDY+K8NjYeGk8ALe&#10;+GbHxUyC0S/e4/0s/vT5ZuEi2Kc8hcketfVS/DnwnHrx1xfC+jLrZk806kNPhFyX/veZt3Z981Z8&#10;UeC/D3jezjtPEWhaZr9pG/mJBqlnHcxq394K6kA+9AHnvw21j4d618G9fn+F1tY2/hNX1FEbS7M2&#10;1pLOC/nSQjaFdC+cOmUPOCa/nnr+lfxHZwaf4J1W2tYI7a2h0+aOOGFAiIojICqBwAB2FfzUUAf0&#10;I/sd/wDJrPwt/wCwBa/+gCu78T+MLjw/eGCHR7m/AgWbzI1faSX27RtRvuj5m7gEYDduD/Y5YN+y&#10;z8L9pB26FbKcdmC4I+oII/Cu68aXviPT5LObQLIagFSXzoGZVUsSmwnJB4G84HXAFVHV6nHi5ShR&#10;coNprsrv7jnG+LeoXlvdPp/hu6ke3DA71crvETOY2wmVYEAdG9OCRWzo3je/1rxJFYnR7ixtFaZJ&#10;Jp4pMNtHyEMVAGcN68Y5zxWZBq3j+1upA2kWdxG8oUbUWNUUzSZfPmkt+78rsOpP8OD0PhvUPEtx&#10;qBi1nTra3tzapMJrc8LMT80RyxzgdwMHB9q1ko20S+88jD1K85xU5z1fWFl9/QveLv8AkU9a/wCv&#10;Kf8A9FtX80df0teM5Eh8H67JI6xxpYTszMcAARtkk+lfzXf2Xe/8+dx/36b/AArA+jPvX9sfx94r&#10;+BPx+8QeF/h/4s8QeEvDhI1BdJ03V7mO2imnJlmaOPftjDSO7FUAXLEgDNeJ/wDDUXxh/wCioeLv&#10;/Bzcf/F0UUAH/DUXxh/6Kh4u/wDBzcf/ABdH/DUXxh/6Kh4u/wDBzcf/ABdFFAHafBf4uePfi98V&#10;vDHgrxh478U654W128Ww1PTJ9culju7d+HifbICUYZBGcEEg8E1+wf8AwqvwZ/0Kmjf+AMX/AMTR&#10;RQB//9lQSwMECgAAAAAAAAAhAMFq4Z5sBAAAbAQAABQAAABkcnMvbWVkaWEvaW1hZ2U3LmpwZ//Y&#10;/+AAEEpGSUYAAQEBAGAAYAAA/9sAQwADAgIDAgIDAwMDBAMDBAUIBQUEBAUKBwcGCAwKDAwLCgsL&#10;DQ4SEA0OEQ4LCxAWEBETFBUVFQwPFxgWFBgSFBUU/9sAQwEDBAQFBAUJBQUJFA0LDRQUFBQUFBQU&#10;FBQUFBQUFBQUFBQUFBQUFBQUFBQUFBQUFBQUFBQUFBQUFBQUFBQUFBQU/8AAEQgAMQAl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vLf&#10;2iv2i/Cf7MvgBvFPiuSeVJJha2Wn2ahri9nIJEaAkAYAJLEgAD6AgHqVFfIf7Nv/AAUo8B/tBeOI&#10;PB9zo2oeDdevSw05NQljmgvGAJMayJ92TAJCsMHBAJPFfXlAGTrrsvkbWI+90P0opNf/AOWH/Av6&#10;UV0R2PnMX/Hl8vyNevhj/gq18DvFnxS+GvhTxD4W0651v/hF7q4kvtNs4zJOYJkQGZEHL7DGMgZO&#10;HJxwa+56K5z6M/CL9jL4E+Nvib+0F4Lm0nRdStNN0TV7bUtR1aa2eKG0ihkEhBdgBvbbtCjklvQE&#10;1+7tFFAGRr//ACw/4F/SijX/APlh/wAC/pRXRHY+bxn8eXy/I165n4galf6fo9qNMlWK9uL2CFAR&#10;kuC+WUehKgjPYZPaumrk/F134ph1K0i0O1jksiqPNMVVnUiVNygM46x7+3HrWMdz2MZJxoStfXT3&#10;Vd/IzdB8QeKNX8R2T3el3Wm6bICJIZIlwuBNyW6jJEf6eprvq8yPiX4htNJAmh2hmjgErKVAGWZw&#10;AG83GcrgDnghjt+7XpcZZkUsNrY5HoaqaObL6nNGUbybvvJW+77jK1//AJYf8C/pRRr/APyw/wCB&#10;f0orSOxwYz+PL5fka9FFFc59IFFFFAGRr/8Ayw/4F/SiiiuiOx83jP48vl+R/9lQSwMECgAAAAAA&#10;AAAhAIE0aIgmBgAAJgYAABQAAABkcnMvbWVkaWEvaW1hZ2U4LmpwZ//Y/+AAEEpGSUYAAQEBAGAA&#10;YAAA/9sAQwADAgIDAgIDAwMDBAMDBAUIBQUEBAUKBwcGCAwKDAwLCgsLDQ4SEA0OEQ4LCxAWEBET&#10;FBUVFQwPFxgWFBgSFBUU/9sAQwEDBAQFBAUJBQUJFA0LDRQUFBQUFBQUFBQUFBQUFBQUFBQUFBQU&#10;FBQUFBQUFBQUFBQUFBQUFBQUFBQUFBQUFBQU/8AAEQgANAAo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lvgj+yz8Nvj18K/DnxI+ImiT+Lv&#10;GHiu1Gs32oX+pXQ2NMTIsEaJKFSKNWCIqgABR3zXc/8ADv8A+AP/AETy3/8ABjef/Hq6D9jf/k1T&#10;4Uf9i5Z/+ihXslAHz3/w7/8AgD/0Ty3/APBjef8Ax6j/AId//AH/AKJ5b/8AgxvP/j1fQlFAHyH8&#10;bP2Wfhv8Bfhb4h+JHw70Sfwj4v8ACtv/AGxY6hYaldHeYSHaCVHlKvFIoKOrAghj3Aor1j9sj/k1&#10;f4qf9i/d/wDos0UAH7G//Jqnwo/7Fyz/APRQr2SvmL4L+OtT8C/sX/Bv+wbC21LxJrGm6XpGl299&#10;I0dt58sf+smZQWEaIskjbQSQmBya9Z+A/j7WviH8O7XUvE9pY6b4lW91CxvbLT3ZoUktryW3Owt8&#10;zLiNeT13dBnFAGRpvxhsdH+Nnizwl4m8S6bpyyS6bF4fsbyeKCW4eaB2kjiBIaRi0ZOOeoA6gV6R&#10;4n1+38KeG9W1u7DG0020mvJgvXZGhdse+FNfA/xo+JHhW4+Nf7QUM+jajrfiC70fR9D8Nz6TpU19&#10;LLcwPK8yQtGjbHinZGOSObdsZKcfWPiTSfGfxl+BiaXc2Vp4S1LxKn2bVrW7d2lstNmdhKi7Qc3J&#10;tztwSFV2JyQoyAebfF7UfG+ufsT/ABO1nxvcaKbrVfDk9/Z2WjW0kYsYJIAwgkd5G851zgyAID/d&#10;FFZPx0+A7fDf9nP4najeeM9d8Vrpvg+90fRLXVPJWPTLFlUmMeWimWQiKJTLIWcrGo4yxYoAzvhT&#10;8NfG3xQ/Z9/Z8j8Pata+F7Dw3oVpr9vq00f2oz6ksJhht5LfKkweXLMXIdSSyBcYJr234K/s82/w&#10;j1O/1m88Uav4u16+SUPdal5aQ2xnna5uhbxRqBGktw5kIYuRtRd2FFQfsb/8mqfCj/sXLP8A9FCv&#10;ZKAMzw74Y0jwlpqafommWmlWKFmW3s4ViQFnZ2OAOpd3Y+pYnqa06KKAPG/2yP8Ak1f4qf8AYv3f&#10;/os0Uftkf8mr/FT/ALF+7/8ARZooA/Pr9or9pz4mfshfF7XPhl8O/E7W3g7T3+1WFjqNlbXTWazk&#10;ymCN2j3eUjOQisSVXAzgCvNv+Hm/7QP/AENdj/4J7X/43RRQAf8ADzf9oH/oa7H/AME9r/8AG6P+&#10;Hm/7QP8A0Ndj/wCCe1/+N0UUAelfs5/tOfEz9r74vaH8M/iJ4na58HXz/a7+x06ytrU3iwESrBI6&#10;x7vKZkAdVILLkZwTRRRQB//ZUEsDBAoAAAAAAAAAIQCylVsyOQ4AADkOAAAUAAAAZHJzL21lZGlh&#10;L2ltYWdlOS5qcGf/2P/gABBKRklGAAEBAQBgAGAAAP/bAEMAAwICAwICAwMDAwQDAwQFCAUFBAQF&#10;CgcHBggMCgwMCwoLCw0OEhANDhEOCwsQFhARExQVFRUMDxcYFhQYEhQVFP/bAEMBAwQEBQQFCQUF&#10;CRQNCw0UFBQUFBQUFBQUFBQUFBQUFBQUFBQUFBQUFBQUFBQUFBQUFBQUFBQUFBQUFBQUFBQUFP/A&#10;ABEIAGgAU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rkfib8RbX4Y+H4tXvLZrq3NwkLqkqRsqscbhvIBxxxkZz1ro9V1S10TTLrUL2Zbe&#10;ztYmmmmfoiqMkn8BXyj4g1q78Xa3bX15DHP4i1gEWdtNGCLCFEZyAh+YhQCT3Z2A+UEbYqX5Hyuz&#10;KiuaSVrl6x/ac8UsyXEl14Vk2weXLZf2hEAZA/meYpD55jIhwSMON/K8H3f4S/ESP4meEY9X/wBD&#10;iuvtE8M1tZ3InWLZM6KCw65VQc4Gc8cV5Q/w208WayS65qyXrQm6WNDEsgAxnEYTBxuC4ORk9zzX&#10;JeFfEeoaLqRubGZbbxZpsHlXdnJGEF1G2GG9CMhJCoZWGCuSM8MK8rBRxEZv21bnXblS+ejO7E01&#10;CKahb53Priisvwz4itfFeg2erWe4QXKbgsgwyMCVZGHqrAqfcGtSvYPPOV8RfFTwf4S1U6ZrXiPT&#10;tLvxGspt7qdUbac4PPY4P5UzwD8V/CfxQjv38La1DrMdjN5E7wq4UNjPBYDcPdcj3r5X8ZX/AIR8&#10;afFrx5fa/cxotterYReY8gZYYY/LkMWzhnEoc4bjj6143+yb8QvCv7PPxX1t/F6NaWd5D5NnqwjL&#10;x26E5BYYJGQNpIOcj7pBJHmxxi9t7OTVne1nro7arofWVcjnHArE04Tcly3vG0feXMuV/a032sz9&#10;Oaa6h0ZWGVIwQayfDvjLQfF1uZ9D1rT9YiHBexuUmAPodpODweD6Vr16R8m10Z4V/wAK90D/AKB0&#10;P5UV0dFer7Sfc/GP7NwX/PmP/gK/yO78XeGbfxh4cvtHupJIYrpNvmwkB0YEMrDIIyCAcEEHHIIr&#10;5f1Twr460Lxv4R1C70C/uLXSp5o742cSzR3m+Pyt6BGLKArNIN4HTb1PH1xXM+IviDpXhfUo7K9M&#10;wlaMSFkUFVBEhGckHkRP0B6c4yK8rl51yn7JLEQw1qk5W1PLP+Ei0WbxTHctqmk+TDbPbpEbxvtI&#10;DFS0Rt+zbkU5+9xt2964bS/CHje/+IHiTVm8M6iLfV3iNlBMY444IY02I7MX+XcAGK43gtjb8tfR&#10;9j4y0jUoIbi3VpEmxsYRjnIz/LmtjTtSi1SFpIgwCkAhxg8qGH6EVjDD+ydzeeYQxSUYSXcy/Afh&#10;t/CPg/StIlkWa4toQJ5U6PKxLSMM+rsx59a3qWitjM+N/EX7JPiYa5q16J5NQiu764u0Gn3EUbES&#10;ytJ8/nIcH5uQCRWRZ/sn+Jri6VL3TtUSzbIdhf2TvjHA2+WB+tfZ3iDXrbw1pM+o3YkaCHbuES5b&#10;kgevv17CsLw/8R7HXBcq0MtvLBO8ZHDKyCV41cEHkHZ9fqOa43l+HqXm6a+49ZcVZhhXHDfW5Ky0&#10;V3sfOvhX9ljVPCNxeXHhyPUdI1KaPalzdPp6RxsGDq+VhlcEMAfl2k+o619b1X0++j1K1S4iDCNu&#10;m4YNWK6YU40o8kVZI8+tiamMm69WXM5de55bRRRXpn5Iep1n6loNhq09tNd2sc8tuxaNmHTKspHu&#10;CGPB45q+zBVJJwBySa8X1XXLz4halJqdqFufDts7W1jaC5aJbs4+a6faDle0YPUZfncuPPvY/VHC&#10;NRWkro9gt7az2Yhih2qekYGAc57VOsax52qFz6CvMBocFro6XEJEWovb/Is+5UV8HEchXaWTOMg+&#10;3rWBrHjbxD4G0v7RHBbnUZp4LK106KQyWtxcSPtCL0KdScrgZIyDmgIxWyR7hRSDOBnrS0DI7i3i&#10;uomimjWWNuqOoIP4Vm63qWi+FNLutX1Wez0uwtl3z3lyyxogyeSx92P4n3r40+J3x28aeBfifdpp&#10;+syQ3MMkwuNPncywkCVgo8p/ujYEIIAJBBzzmvIf2iPjN44+Oem2Nhd3VlZaZA4c6XaK8UU8nZ2Y&#10;liSvOB0HXqM15c8yowlKD0aPXhlNapGNVJNM+9PhL8ffCPxi1LWrHws93NHpT7TdSWzRwXC5I3RN&#10;3GQRzg+1elV4t+xv4WXwn+zv4UtjGi3EyTXErKB8xeeRgc4GflI/Kvaa9GDcopvqedWUIzcYKyWh&#10;5bRRRXpn5Ib3xd0TxH4i8HSad4bNn9onmRbqO8leJZbbOZI1dQSpYfLn0JwQcEecyeKvG3hW3Z9X&#10;+H91cafAio39jKj/ACAjCoiSszAY4Hlj6jrXvdRTXEcDRrI4QyNtXPc4Jx+QNedbsfq/Mkve2PAL&#10;H446Fdal9na4uNGkcBTaX0YjmU9z5SkunpyOM9q0vDYtfiF8Y7SW1kt7vSPDNr9qaSDaUN1MCsYy&#10;PvYXeeSSGjB4r1nWdO0HXrRrfVLaw1G3bdmG5jSVTt+98pznHel8M+EdB8H2stvoGj2Gj20z+bJH&#10;p9ukKO2ANxCgAnAAz7UaiUo9DYooopiPnn9pz4FaT461TTPF9/cXNlBpNrNFdzWcaMyxnDCQgqS2&#10;MMOMkbuFOTXkXwx/ZJ/4S3xtqX9rarcpoekXOxoJIzFdSFkDKMFVKqVbl8eoXnJH2P4lTQ9ctZNA&#10;1d4por8GFrZnIL8ZxkdD6cj2rJ0P4d+DvDepWmoWml239qhfKi1C63TXRG3vLIS5+VcZJ6DFcVTB&#10;06tRVJROylmNSjTdKE/+AdTpum22j6fa2FlAltZ2sSwwwxjCoijCqB6ACrFNWZGbAdSfQGnV2nHe&#10;55bRRRXoH5Uep1T1LS4dVjjSYsFRtw247gg/oTVyivPP1OUVNcslocRp/wAI9F026huI5LpnjOQG&#10;cYOIxGueOygdOvVs12dvCttCkS5KqMDNSVznxA8WnwT4bfVFthdsLi3txEX2Z82ZI85wem/P4Vd5&#10;TaRx+zw2BpyqqKjFJt/I6OivMtZ+L15Y2Wuz2mi/ahpmsjSnkDuyInlJI08gRGYKC23AB7VUt/jf&#10;NqviCy0vStIj1RmWzN1JazvIq+eMlo2Ee0qi/MWcrnoBmq9lPexySzfBRlyOeu2z132012Z1V98M&#10;9K1G9luZpLgu1x9pXlf3cmQcg7cnp3Jx0HFap8LWjIil5SqurjkdQu0dueO1bNFRzPudywlBNtQW&#10;plWfhu1sZopIzIXjI2sxBPAYYPHox/IVqUtJSbb3N4U4U1aCsjy2iiiu8/Lj1OiiivPP1UKzPEXh&#10;3TvFmjz6XqtuLuxmKl4yxXlWDKQQQQQQDkeleaXnxY1+18TXUX2PTW0e38RQ6EQN/wBpk81EIded&#10;oKl8ng5GemMnnPhr8QNY8M2ulWk1taXGjahPrc8ewubkGCaWTOc7cEnaBj0OecV0KlK3Mj5upnOE&#10;nU9hOLcXdO603Uduqbdv+HPTYvg74Tt4LiKHTGgWeUTyGG5lRjIFK78hsglSQSPvZ5zU8fwq8Kw3&#10;9neRaRHDNaRxRxCJ2VNsX+r3IDtYr2LA4rzi4+OXiHTdBnvriz0q4ln8Prr1otv5m2IGRFEUuWO4&#10;4f7w28qeKseIPiFq1xpfifS9bsdPln0/UtLtkFpJKiMtxJGcEhgxK56ggH0xxVclTqzj+vZUo+5S&#10;V0r/AA26SktbO11Fv/gntlFeaWvxE1rVL/X7i0XSItM0y7uNPitLqRkubmaKLfkOWCqC3YqflBOa&#10;1Phb40vvGGn3w1VYbfVLOVY7i0jtpIHgLIGCsrs2evDKSCOeKxdNpXPdpZjQrVI043vK9uzt/X4X&#10;O3pKWkrM9M8tooor0D8qPU6KKK88/VTi/D3wr0fR/EWra5cW1rqGq3moPexXUluvmW4ZFQIrcnja&#10;eePvGtv/AIQzQf8AQP8AiT2P+gSPNa/uF/cO5y7JxwSTkkdTRRVOUnuzjp4PD0o8sIK177dW7/n+&#10;S7Fe0+Hvhixtb22t9A06G3vcC5iS2QLKAcgMMcjPOKk1HwL4d1aa9mvdEsLqW9VFuXmt1YzBCCgY&#10;kc4IGM+gooo5pdy/qtDl5fZq3ovP/N/exrfD/wANNqM1+2g6c17NH5Mk5tkLMhXaVJxyNvH04q5o&#10;PhnSvC9q9tpGnW2mwO+9o7WIIGbGMnHU4AH4UUUcz2uVHD0YS54wSfey67/eadJRRUm55bRRRXoH&#10;5Uf/2VBLAwQKAAAAAAAAACEAxYDSlTwLAAA8CwAAFQAAAGRycy9tZWRpYS9pbWFnZTEwLmpwZ//Y&#10;/+AAEEpGSUYAAQEBAGAAYAAA/9sAQwADAgIDAgIDAwMDBAMDBAUIBQUEBAUKBwcGCAwKDAwLCgsL&#10;DQ4SEA0OEQ4LCxAWEBETFBUVFQwPFxgWFBgSFBUU/9sAQwEDBAQFBAUJBQUJFA0LDRQUFBQUFBQU&#10;FBQUFBQUFBQUFBQUFBQUFBQUFBQUFBQUFBQUFBQUFBQUFBQUFBQUFBQU/8AAEQgAZgBV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yPgv+z1&#10;8NPiB8H/AAR4q8UeB9D8SeJNe0Wz1XUtV1ayS5ubm5nhSWV2kcEnLOcDOAMAYAArs/8Ahk34L/8A&#10;RK/CP/gng/8Aiav/ALNP/JuPwq/7FTSv/SOKvSaBnk//AAyb8F/+iV+Ef/BPB/8AE0f8Mm/Bf/ol&#10;fhH/AME8H/xNesUUCPJ/+GTfgv8A9Er8I/8Agng/+Jo/4ZN+C/8A0Svwj/4J4P8A4mvWKKAPJ/8A&#10;hk34L/8ARK/CP/gng/8AiaP+GTfgv/0Svwj/AOCeD/4mvWKKAPJ/+GTfgv8A9Er8I/8Agng/+Jo/&#10;4ZN+C/8A0Svwj/4J4P8A4mvWKKAPzm/4KAX8v7Jc3gZ/hAE+H8fiFb4anb6Got4bg25g8pjGvy7h&#10;58g3AZIIBzgYKrf8Fiv+aR/9xf8A9sqKC1sfbP7NP/JuPwq/7FTSv/SOKvSa82/Zp/5Nx+FX/Yqa&#10;V/6RxV6TQQFFFFABRRRQAUUUUAFFNkkWKNndgiKMszHAAHeuZ+HvxM8NfFTR59V8L6muqWMNw1rJ&#10;KsbptkUAkYcA9GBzjBBq1GTi5JaID4F/4LFf80j/AO4v/wC2VFH/AAWK/wCaR/8AcX/9sqKg0Wx9&#10;s/s0/wDJuPwq/wCxU0r/ANI4q9Jrzb9mn/k3H4Vf9ippX/pHFXpNBmFFFFABRXnXx1+NWlfAzwPL&#10;ruoRm7upH8iysEba1xKQTjPZQBkt2HuQD8nr+1N+0JeWP/CT23gxW8OsPNVk0WZrfy/72/duK4/i&#10;zivTw2X1sVD2kbJbau1/QTdj71ory39nX4423x48BnWls/7O1G1nNre2gbcqyBQwZD3VgQRnpyOc&#10;ZPBftIftWz/C/X7fwd4O0pfEHjKdVLxsjyJb7hlF2J8zyEc7QRgEHnOKyhgq867w6j7y38gvpc9u&#10;+Il0bH4f+JrkHBh0u6kz9ImP9K+ef+CdlsY/gzrUxH+t12XH0EEA/wAa8m8T/tQfGPw34f1bTviL&#10;4RkttJ1vT7mxhml057R45JImVSrH5TgnJUjOB2r3P9gez+y/s/wS4x9p1K5l/Iqn/sletUws8HgK&#10;im0+aUbNO66k3uz5q/4LFf8ANI/+4v8A+2VFH/BYr/mkf/cX/wDbKivmzdbH2z+zT/ybj8Kv+xU0&#10;r/0jir0mvNv2af8Ak3H4Vf8AYqaV/wCkcVek0GYUUUUAfEX7V+saN4j/AGoPBOg+Kr+Kx8I6PZre&#10;3xuCdhyzySLgckusUSYAyc8VJ44/a08XfF/UH8G/Bbw/eRo6+U2qeWBMI+mUH3YE/wBtjnpjaaw/&#10;22/Cen6N8e/C/ibxLZ3l14Q1K3ihuzYuEk3RMwdFYggHayNjjPIBHUfRfgH4tfA7wR4NhXwz4k8O&#10;6LpKqH+zrOsdwxx1eNv3rP7sCa+wk6dPDUKkaTqO2n8qd9b23d+hHVlj9l/4HT/A3wBLYajdJea5&#10;qNx9svpIiTGjbQojUnqAB17kntivHf2L7GLx18V/ij8QNQRbjUTfeTaySDJiWV5GYL6fKsaj2BHe&#10;vR/hX+1TbfGH40al4X8PaU1z4YtbFp11hgyO0isoJKEcId2BnDcZ74HiHwR+IVn+y78ePHXgrxez&#10;adoup3fmW1/Ip2R4ZmhdsfwOknJ7EDPcjnjTxM44lVF+9kk7dbX1/wCGDTQ+mv2oNNtNU+APjdLy&#10;3S4SLTpLiMOM7ZE+ZGHoQQK5f9h1Qv7OPh4jqZ7sn/wIeud/ak/aW8B2/wAJ9c0LSdcs/Eeq61av&#10;aQw6XcLMsQYYMkjqSFAHbqTgY6ka/wCwjeLdfs86bGDk299dRH2Jk3/ycVyulUp5Y+dNe+t/Rj6n&#10;zF/wWK/5pH/3F/8A2yoo/wCCxX/NI/8AuL/+2VFeCbLY+2P2bJFj/Zu+FjscKvhPSiT7fY4q57/h&#10;s74N/wDQ5L/4Lrv/AONV0H7NsYl/Zt+FiMMq3hLSgfobOKuZj/Yp+DaIAfCTOR/E2p3eT+Utd2G+&#10;q6/Weby5bfjcyd+hOv7ZnwcY4HjOP8dPux/7SqZv2wvg+q7j40t8e1pck/l5dUpP2KPg264HhJkP&#10;qup3f9ZarH9h34Qf9C9cj/uJXH/xddtsq71P/JRe8eiXmn+DP2gPh7CZ4IfEPhjUl8yGSSN4ySpK&#10;70yFdGBBGeD+BrxCT/gnf8O21Dzl1fxElru3fZhcQkfTcYs4/X3r6K8GeD9L8AeGLDw/osDW2l2K&#10;FIImkaQqCxY/MxJPJPWtuuOGMrYdyjh5tRv/AF8x2vucj8N/hT4W+EujnTfC+kxadC5DTSAl5ZmH&#10;Qu5yzd++BngCsT4xfs++DvjhawL4is5UvrdSsGpWTiO4jUnO3JBDLnswIGTjGa9JornjXqxqe1Un&#10;zd+oz528C/sK/DXwdqDXl5Hf+JZcEJHqsqmJMjGdiKuT/vZ9QM1618LfhXoPwe8LDQPDsU0dj573&#10;DG4l8x3dsZJPHYKOnQCuvorSti69dNVZtoVkfm7/AMFiv+aR/wDcX/8AbKij/gsV/wA0j/7i/wD7&#10;ZUVyGq2Ptn9mn/k3H4Vf9ippX/pHFXpNebfs0/8AJuPwq/7FTSv/AEjir0mgzCiiigAooooAKKKK&#10;ACiiigD83f8AgsV/zSP/ALi//tlRR/wWK/5pH/3F/wD2yooNFsdhYf8ABQrwb+zPplh8KPE/hzXd&#10;Q1rwZaw6FPeaSsL21x9nRYlkUySIw3KqsQV4JIycZM3/AA96+F3/AEKPi7/vza//AB+iigkP+HvX&#10;wu/6FHxd/wB+bX/4/R/w96+F3/Qo+Lv+/Nr/APH6KKAsH/D3r4Xf9Cj4u/782v8A8fo/4e9fC7/o&#10;UfF3/fm1/wDj9FFAWD/h718Lv+hR8Xf9+bX/AOP0f8Pevhd/0KPi7/vza/8Ax+iigLB/w96+F3/Q&#10;o+Lv+/Nr/wDH6P8Ah718Lv8AoUfF3/fm1/8Aj9FFAWOX+IFlD/wVKttM1DwfJJ4Q0vwY00Ltrigz&#10;XMt0EJwsRZQqi3XndklzwMclFFArn//ZUEsDBAoAAAAAAAAAIQBMbh+V/xQAAP8UAAAVAAAAZHJz&#10;L21lZGlhL2ltYWdlMTEuanBn/9j/4AAQSkZJRgABAQEAYABgAAD/2wBDAAMCAgMCAgMDAwMEAwME&#10;BQgFBQQEBQoHBwYIDAoMDAsKCwsNDhIQDQ4RDgsLEBYQERMUFRUVDA8XGBYUGBIUFRT/2wBDAQME&#10;BAUEBQkFBQkUDQsNFBQUFBQUFBQUFBQUFBQUFBQUFBQUFBQUFBQUFBQUFBQUFBQUFBQUFBQUFBQU&#10;FBQUFBT/wAARCACXAG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Q/EHiDTPCui3mr6zqFtpel2cZluLy8lEcUSDqzMTgCvm+9/4KWfs92V3&#10;Nb/8JvJOY2K+ZBpd08bY7qwjwR7ivJf+CgUuvfHz44fDL9nLw7evpsGqodb1m4J/d+SC+wsv8Xlr&#10;BO4UnDM0fQgGuvs/+CTvwLt7WKOZPEl1MqgPM+rspc92IVQBn0AoA6T/AIea/s9f9Djc/wDgou//&#10;AI3R/wAPNf2ev+hxuf8AwUXf/wAbrB/4dR/Ab/n08Rf+DmT/AAo/4dR/Ab/n08Rf+DmT/CgDe/4e&#10;a/s9f9Djc/8Agou//jdH/DzX9nr/AKHG5/8ABRd//G6wf+HUfwG/59PEX/g5k/wo/wCHUfwG/wCf&#10;TxF/4OZP8KAN7/h5r+z1/wBDjc/+Ci7/APjdH/DzX9nr/ocbn/wUXf8A8brB/wCHUfwG/wCfTxF/&#10;4OZP8KP+HUfwG/59PEX/AIOZP8KAN7/h5r+z1/0ONz/4KLv/AON0f8PNf2ev+hxuf/BRd/8AxusH&#10;/h1H8Bv+fTxF/wCDmT/Cj/h1H8Bv+fTxF/4OZP8ACgDvPBX/AAUE+A3jzxBb6Np/juC2vrlgkI1K&#10;1mtI5GJwFEkiKuT6EjNfRNfB/wAUP+CS3wyvvA+qr4Iuta0rxQkLSWMl7fm5t5JAMiORGH3W6ZBB&#10;Gc84wfTf+CcPxX1j4ofs22UHiF5ZNc8MX02gXElwSZnWJUaMyZ53BJFQk8kxk9aAPqOiiigD4mb9&#10;9/wVjTzPn8nwMRHn+H5u3/fTfma+2a+Jl/5SxN/2Ix/mtfbNABRRRQAUUUUAFFFFAFbUtStdH0+6&#10;v765is7K1iaee4ncJHFGoJZmY8AAAkk+lOsr231Kzgu7SaO5tbiNZYpomDJIjDKspHUEEHNcH+0X&#10;Z/2h+z/8S7YjPm+GtSTH1tpKk/Z9uPtXwE+Gs3/PTwzpr/naxmgDv6+K/wDgnmxi+JP7TFsh228X&#10;jicpGPuqTLcA4H0UfkK+1K+Kv+Ce/wDyVT9p3/sd5v8A0dc0AfatFFFAHxMv/KWJv+xGP81r7Zr4&#10;mX/lLE3/AGIx/mtfbNABRRRQAUVyHxQ8ReIvC/h6zu/DGhrr+oSarYWs1szbfLtpbqOO4m6j/VxM&#10;7/8AAe/SuH/aQ/aq8J/sz6fpv9v22oajq+sRXB0jTNOgMj3s0RiHkhuisxmTGff0wQD2eoo7mKSa&#10;SFJUeWPG+NWBZM8jI7Zr5y8A/thL42+DfxN8San4S1DwX4w8BWc8+reGdVOZYWFu08DA4BKSBeMq&#10;DweMYJ8S+Afw1m+EXxZ+AXiU+INW1Tx38UtP1HUPGTXV0ZI7xDZi6RjH91BFK8aKQB1I74oA9B/b&#10;D/a5ufAF14o8BeHvAWpeNorTQXuPFOpWcmyPRre5Ro4mPync2DvIOAF5z1K+1fsp3n279mX4Uy53&#10;f8Uvpqk+620an+VeU/APT9O8fL+1FqN2Y7ybVvFuo6HdGTnNtbWUUEcZ/wBkBpPzNJ+yR8ZdF8K/&#10;s9/s5+F78z3GteLbGWwsIoFDbRbRSySSvzwiiNVyM8uvGMkAH1XXxV/wT3/5Kp+07/2O83/o65r7&#10;Vr4q/wCCe/8AyVT9p3/sd5v/AEdc0AfatFFFAHxMv/KWJv8AsRj/ADWvtmviZf8AlLE3/YjH+a19&#10;s0AedfGXXtW8Pt4GfS/Eml+HIrrxRY2d6NTXJv7eTerWsPynErtt2nj7p5Fef/tQfHfxt4H1vwx4&#10;C+E/h6y8UfErxBHPepb6g5W2s7KADzJpfmX7zEIuWAznvgHL/bk1hdJ0/wCCxbrJ8TdDx/wF5G/p&#10;UPgPxZp/i7/goN8S7eJla68NeDtP0gEHPLzm5l/LzYQfcUAfJ3jHxh8ePjb8G7b4ueOfFelaJ4Q8&#10;OeIrFU8IaJbvDM95HqUUDi73HKmMksFLNyFOB1r6T/aat7DxB+3B+y9pF8BJHbyazqOw8/vEgjeE&#10;/wDfcOfqtcB4/wBDbUP2T/2r4dJja4is/H9/qMapzgQyWNxOR/uskx/A1i3PjuP49ft0eA/iR4au&#10;m1fwZoGr2vhSxvbSJjDPJLpt7dXL5x/AzIhPTpQB7j4u8H2njD9pn4yeFJ3SxtPE/wAMLOK6uOAN&#10;xnvoBK3qVVhyey18sfsf/tMeC9BXXPif8VfGOjw6/wCEfDVr4O0HQY5S91JbQRhnmjGPnaeQKAyj&#10;jDZIXFfVv7UX7Iev/Hjx7pmu+HfiBdeCbS70o+HvEkFtEWe/03zjMI0II2tuZwc8EN6ZVvQ7P9kn&#10;4O2jeHpD8O9BubnQbaG0sLm6s1llSOIAJuZh85GM5bJzzQB8S/Df4W/tO+GfB2r2/hPR9NubL40Q&#10;f2zqeqXVx5LeGri5aQzEoSGJMEidASGGAMrg/R37L/7DS/s9+M117VPHOoeNk0uwk0zw7Z3kAii0&#10;mCZ/Mn2Dc3zO3GV28Fgc54+qKKACvir/AIJ7/wDJVP2nf+x3m/8AR1zX2rXxV/wT3/5Kp+07/wBj&#10;vN/6OuaAPtWiiigD4mX/AJSxN/2Ix/mtfbNfEy/8pYm/7EY/zWvtmgD8/wD/AIKVfEFv+Ey8C6ZY&#10;zLPb+BGh8ca3BEQXCLfWtrbqPRiZpTg9sGqvgv8AZz+NmleGfDHxq+Hd7pll8XPFi3134osNfBSC&#10;S3vpVmgULj5WgCx/Ke+Rzgqcn/god4b0X4ePrOm+D9Olk8R+N7qHxT4xvJ5vMA020khhih+b7sb3&#10;EkRCjqUPbAH6Ow48mPAwNowB24oA8s+AfwNi+E/wah8Ha7dJ4n1G/Nzd+IL64XempXdyzPcswYcq&#10;SxUAjlQM12Hw7+Gvhf4T+F7fw54Q0S10DRLd3kjs7RSFDMSWYkkkkk9Sa6aigAoqjp+uadq11qFt&#10;Y39teXGnzi2vIoJVdreUosgjkAPytsdGwecMD3q9QAUUV4P+0z+1dZ/s83GhaXZ+E9W8eeJ9WSa6&#10;TRNFUmWKzhXM1y52thV6AY5OemDQB7xXxV/wT3/5Kp+07/2O83/o65r3n9ln45SftF/B2x8cSafH&#10;pZvL28hS1jYttjjuJEiJJ/iMYQt23E44xXg3/BPf/kqn7Tv/AGO83/o65oA+1aKKKAPiZf8AlLE3&#10;/YjH+a19s18TL/ylib/sRj/Na+2aAPzv/aouLXxf46/aKgu5oz4gtbPwl4Q0K1ZgHeK6vY7mQIvV&#10;t0hzx2jr9Do18uNV/ugCvKfG/wCy98PfiF8YvDHxO1nSZJvFnh4L9kmjmKRyFGLRNKg4cxsxZSeh&#10;x1AAHpuq6tZaFpl1qOpXcFhp9rE01xdXMgjiijUZZmYnAAAySaALdcpefEvR7H4oaX4Bl+0f29qO&#10;lXGsQ7Ysw+RDLFE+Xzw26ZcDHQHkcZ8D+NH/AAUN+H3w08RW3hfwvbXXxQ8XXiL9m03wvIk6NMzo&#10;qQtKu4b2DOwChiNmCBuXPL/Bn9oP4vfEf9qjw5aeN/A03wz8K6j4f1I6bod9sku7mSGS2LzSuVDq&#10;BvUBcKDzw3UAGh8IPjh4G8D/ALTXxr8E6v4ht7PX/Efi+3Gl2MYZ5LhjpdsHIKghcMhXJI5GKdB8&#10;X4/hn/wTpTx18Ob/AFGdNJ0z/iW3XilVmumK3vkt5wU7Sc7wMHptrJ/Zt+H3gjwj+0Z+05qFpoVh&#10;HcaDqdtc2t/cIJZrUXFo09xskfLIGl8wnB746DFeCat40jsf+COOm20sm251C+bTYl7sw1WWdh/3&#10;xG5/CgD1z4VW/wAYvhD42+FHxF8ceP8AUPE+mfFG/Gm6z4ZuCRbaRNdQvPZfZ1Ynbs2bGAA7jnOa&#10;9r8BrZeKv23PitqcpEt74Y8M6LocGf8Almlw1xdSgD3Ii/Kuf/aj8RWWh/Cf4HeK9TuEstG0vxlo&#10;Go315JxHbwGORDIx7KDIvPvXzr4P8d/Gqx+JnjH9oT4beA38feG/iHe3WjWmlQyFDHFaMkFjfSDr&#10;sby5QegHzZI3KaAPp39hi1sPC/w+8Y+GLV44YtK8c6/ZWtuWAbyo7rIAHcKHXp0yK8+/4J7/APJV&#10;P2nf+x3m/wDR1zXnf/BN/wCG/ijWvi5478W+LNWt9Zj8LahqGnwT2dx5kE2rXjxyX8yEYDALFEu7&#10;od4I6Zr0T/gnv/yVT9p3/sd5v/R1zQB9q0UUUAfEy/8AKWJv+xGP81r7Zr4mX/lLE3/YjH+a19s0&#10;AeYeEfjxpXivXvinpJt206bwDdrb3cksoYSxtbLOJwAPlX/WLg5/1ZPfA+PrP496v8e/+CbusNrd&#10;8954svtXg8K3k0ihGne4voNmAABzbzp064NeY+LfiFf/AA5+In7SXiO4vJLfRfiJp/iXRtKPRZr2&#10;wljt0wfXbNLj6EV12qfD25+Gf7U3w3+EFtFu0DxFf+GPFKRgYiRtLsriG4XHdna2gc/SgD2Zv2dP&#10;h18DP2rPgBp/gnwxaaFbPB4inkaPdJLNKLSEKXkclm2hnxk8ZOMZr0H4vTJpv7Y3wFu5XWGGbS/E&#10;ls0jkKoxBbS8k+0ZP4Grvxi0+6k/aq/Z7vYraaS2hPiCKaZIyUj3WCldzAYGSvGetX/2rv2YLD9q&#10;TwRpuiT63ceGdQ069+1W2rWcQklRGjaOaLG5fldHIPPYZyMggHwHovxw1HT1+OCxpNJ4l+PEcUng&#10;21t4mYzRS6he2G0kDCskXz5OONvrXpmjfsb/ABJ1/VtX+D17pdto/wAJ/Cn9u3/h3WbmUyDULi/t&#10;5IrMOASSbczSMxwCCCOcrn7u8N/CTwh4V0vwpZWXh7Tv+KWtRZ6PcSWyPNZx7Ah8tyNylgPmIPOT&#10;muvoA42P4ZaTrPwpsPA3iuxs/EemLpkGn3tvcxbobjy0VS209PmXcO4OD1FcL+0p4qT9n/8AZg8S&#10;3HhGyi0y5sdPj0nQrOyjCiK4mZbe3EaDqVaRWA/2a9srwH9tTRdZuvhPpGv6LpM/iGXwj4k0vxLc&#10;6LaqWmvre2nDSxoADlgp3Y/2KAOI/wCCefw+h+E+gfFTwdBO90mi+KxaPcP1lmXTrPzm9sybzjtn&#10;Fc//AME9/wDkqn7Tv/Y7zf8Ao65r1D9ivR9Yk8CeLvGmuaTd6DdeO/FN/wCJIdKv1K3FrbSFI4Ek&#10;BAw2yIN9GFeX/wDBPf8A5Kp+07/2O83/AKOuaAPtWiiigD4mX/lLE3/YjH+a19P/ABs+MGg/Af4Z&#10;a3428STGPTtNi3CNQS88zHbFCvH3ncqoJ4GcnABr5gX/AJSxN/2Ix/mtfZmraLp/iCzFpqlhbaja&#10;+YkvkXcKypvRg6NtYEZVlDA9iARQB8Sah+x9r3xV/ZL+DWh6hHAviaz8QW/iXWFuvkcQ3lxJNex5&#10;P8SrcZK9zFjrivrDxN8HvD3ir4m+DPHl7FKNe8KR3kVg0bAIVuIxG4cYy2ADt5GCx9a7iigAoooo&#10;AKKKKACiiigAr4q/4J7/APJVP2nf+x3m/wDR1zX2rXxV/wAE9/8Akqn7Tv8A2O83/o65oA+1aKKK&#10;APiZfl/4KxHPGfAxxnvyK+2a+Af23tav/wBmv9rL4VfHpLSTUPD0to/h7VbeFTuVQZSeem5o52ZA&#10;Ty1vg17za/8ABQL9nu6tYph8TtKh8xQ3lzRzI65HRlKZB9qAPoWivn//AIb7/Z8/6Klov5S//EUf&#10;8N9/s+f9FS0X8pf/AIigD6Aor5//AOG+/wBnz/oqWi/lL/8AEUf8N9/s+f8ARUtF/KX/AOIoA+gK&#10;K+f/APhvv9nz/oqWi/lL/wDEUf8ADff7Pn/RUtF/KX/4igD6Aor5/wD+G+/2fP8AoqWi/lL/APEU&#10;f8N9/s+f9FS0X8pf/iKAPoCvir/gntz8Uv2nGHKnxvNg9v8AXXNdZ8Tf+CkXwT8IeCNV1LQPGFp4&#10;r1yOFhY6Tp6SF55iPkDEqAqZwSxPABxk4Bof8EyfBGr+H/2d5/E3iBCdY8aaxca880gxJLE4REdv&#10;ZijyD2kB70AfXFFFFAHMfEj4a+G/i54N1Dwr4s0uHV9DvlCzW0uRyDlXVhyrKQCGByCK+Qbj/gkL&#10;8IJbiR4vEHi6CJmJWIXsDBB6ZMOT+NFFAEf/AA6B+En/AEMvi/8A8C7f/wCM0f8ADoH4Sf8AQy+L&#10;/wDwLt//AIzRRQAf8OgfhJ/0Mvi//wAC7f8A+M0f8OgfhJ/0Mvi//wAC7f8A+M0UUAH/AA6B+En/&#10;AEMvi/8A8C7f/wCM0f8ADoH4Sf8AQy+L/wDwLt//AIzRRQAf8OgfhJ/0Mvi//wAC7f8A+M0f8Ogf&#10;hJ/0Mvi//wAC7f8A+M0UUAbPhH/gk/8ABjw3r1rqV9ceIfEcNu4cafqV5H9nkIOQHEcasw9s4Pev&#10;sy3t4rO3it7eJIIIlCRxRqFVFAwFAHAAHaiigCSiiigD/9lQSwMECgAAAAAAAAAhALOv+yPbCwAA&#10;2wsAABUAAABkcnMvbWVkaWEvaW1hZ2UxMi5qcGf/2P/gABBKRklGAAEBAQBgAGAAAP/bAEMAAwIC&#10;AwICAwMDAwQDAwQFCAUFBAQFCgcHBggMCgwMCwoLCw0OEhANDhEOCwsQFhARExQVFRUMDxcYFhQY&#10;EhQVFP/bAEMBAwQEBQQFCQUFCRQNCw0UFBQUFBQUFBQUFBQUFBQUFBQUFBQUFBQUFBQUFBQUFBQU&#10;FBQUFBQUFBQUFBQUFBQUFP/AABEIAGYAV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sj4L/s9fDT4gfB/wAEeKvFHgfQ/EniTXtFs9V1LVdW&#10;skubm5uZ4UlldpHBJyznAzgDAGAAK7P/AIZN+C//AESvwj/4J4P/AImr/wCzT/ybj8Kv+xU0r/0j&#10;ir0mgZ5P/wAMm/Bf/olfhH/wTwf/ABNH/DJvwX/6JX4R/wDBPB/8TXrFFAjyf/hk34L/APRK/CP/&#10;AIJ4P/iaP+GTfgv/ANEr8I/+CeD/AOJr1iigDyf/AIZN+C//AESvwj/4J4P/AImj/hk34L/9Er8I&#10;/wDgng/+Jr1iigDyf/hk34L/APRK/CP/AIJ4P/iaP+GTfgv/ANEr8I/+CeD/AOJr1iigD85v+CgF&#10;/L+yXN4Gf4QBPh/H4hW+Gp2+hqLeG4NuYPKYxr8u4efINwGSCAc4GCq3/BYr/mkf/cX/APbKigtb&#10;H2z+zT/ybj8Kv+xU0r/0jir0mvNv2af+TcfhV/2Kmlf+kcVek0EBRRWPqXjLQNFvkstQ1zTbC8kx&#10;st7m7jjkbPTCsQTSbS3LjCU3aKubFFIrBlBByDyCKWmQFFFFABRRRQB+bv8AwWK/5pH/ANxf/wBs&#10;qKP+CxX/ADSP/uL/APtlRQaLY+2f2af+TcfhV/2Kmlf+kcVek15t+zT/AMm4/Cr/ALFTSv8A0jir&#10;0mgzPnX9sr44eJPhX4b0TRPCFjPL4i8TSyW1veQxGRoAuwERqAcysZAF9ME9cV4V4e/4J0+JvFnh&#10;2TWfFPjEaf4ovVM7Wklubra55xNNvBLHvgHHq1ffrIrFSVBKnIyOlcd8WPi14e+DXhG51/xFdrDC&#10;gKwWykGa6kxxHGvcn8gOTgV59bDQqSdSs7pdNkj7LLc8xeDoU8FlVNRqyesklKU9dFqtEl0+emp8&#10;q/sQeOvFfg74n+Jfg74nuGu4dMjme2VpDILaSJ1VkjY/8s2VtwHbAwBk19u18O/sKaHq/wAQvix4&#10;7+Lmq25ggvWmt4eDsaaaVZHCHuI1VV/4GPQ19xUYG/sVfbW3oHFqprNJKKSlyx57bc9ve/rv5nK/&#10;FL4iab8KfAOs+KdUObbT4S6xA4aaQ8JGvuzED8c18lfsL/HbxP8AEn4t+NrTxHq099/aVr/akVvJ&#10;ITFbskqoViUn5F2yAYHZB6VS/bR8X6l8ZvjB4Z+DHhmTzPKuI3vSvK/aXXI3Y/hiiJY/7zd1rO8C&#10;+E7H4A/t6aX4c05Wh0a8sUtYS5+Zw9mPmPqWmjJPua5KteUsRFx+GLt82fR5flOHo5LWhWV69WnK&#10;ovKEGmvRy3816H37RRRXtn5Ufm7/AMFiv+aR/wDcX/8AbKij/gsV/wA0j/7i/wD7ZUUGi2Ptn9mn&#10;/k3H4Vf9ippX/pHFXpNebfs0/wDJuPwq/wCxU0r/ANI4q9JoMzgfjh8YNL+B/wAPb3xNqaG4ZGEF&#10;pZq21rmds7UB7DgknsFJ56V8b/DP4I+Nv2yfFC/EH4kahNYeFN5Fpaw5QzRg/wCqt1P+rjBGC5yW&#10;I7nLDp/+ClOobrj4baXcTNBpks13PcMoJ6GBd2O5VWf8672H9vT4N+F9NtNM0savLY2cKW8Edpp+&#10;1UjUBVUB2XgACvGrTp1K7hWlaMbad2fqGW4XGYHKaeKyui5163NeaV+SKdrLom+//APo/wAN+G9L&#10;8H6FZaNotjDp2l2cYigtoFwqL/Uk5JJ5JJJ5rlfjh8WrP4J/DnUfFN7aTXwtysUNvDjMkrnagJPR&#10;c8k+g4yeK5n4O/tXeAfjdrUmj6FcXtrqyxtKtnqVuInkRfvFCrMpxnpnOOccGvE/+CjHjy5k03wp&#10;8O9M3S3ur3AvZ4Y/vOqt5cKY77pCx+sYrrq14xoOpTfofNZdk+IxGb08HjoNNu8r3T5d27+ffufJ&#10;3wx+Nni3wj8RNX8U6Lp9vrfjDWPNH2m5tnuJI2kfdI0aKR8xPGSDgZGOa6LxN4t+J1j8YPAvxB+J&#10;ljf2Nyt9bm2mvrFbPfBBMrugQKvAEh5Iz83Wv0n+Dvwx074UfD/Q9Bs7W3jubW0jju7mGMK0823M&#10;jsQMnLFjz2r5/wD+CkPhd9U+Euha3Gm9tK1QJIcfdjmQgn/vtIx+NeXPB1KVBzc9tbH6FheJsHmG&#10;bRw1PDRUZ3hzvWXLZpJaaJ6aH1vRXC/AzxsvxE+EPhLxAG3SXmnx+cc/8tkGyUf99q1d1X0EZKUV&#10;JdT8Yr0ZYerOjPeLafqtD83f+CxX/NI/+4v/AO2VFH/BYr/mkf8A3F//AGyoqiVsfbP7NP8Aybj8&#10;Kv8AsVNK/wDSOKvSa82/Zp/5Nx+FX/YqaV/6RxV6TQZnCfFX4I+DvjVZ2Nt4t0r+0VsXZ7aRJ5IX&#10;iLABsMhHB2rkHjgelcZZfsW/BmxVQvguKUr/ABTXty5P1zJXt1FYyo05PmlFN+h6dHNMfh6ao0a8&#10;4xXRSaX3Jnmfgf8AZu+HXw38XHxL4b8OR6XqvkNbiSOeVkVWxuKozEAkDGQOmfU1b8WfArwl41+J&#10;Ph7xzqtnLNr2hqEtWWUiM7WZ4y69yjMzDpyec8V6DRT9lTtyqKsQ8wxkqntpVZOVuW7bvbtfsFYH&#10;j3wPpPxJ8H6p4a1yFp9M1GLypVQ7WXkFWU9mVgGB9QK36K0aUlZnHTqSpTVSDs1qn2aOX+Gfw50j&#10;4T+CdM8LaEJv7NsFYRtcuHkcs5dmYgAElmJ4AHPAFdRRRRGKiklsFSpOtOVWo7yk7t92z83f+CxX&#10;/NI/+4v/AO2VFH/BYr/mkf8A3F//AGyopgtj7Z/Zp/5Nx+FX/YqaV/6RxV6TXm37NP8Aybj8Kv8A&#10;sVNK/wDSOKvSaDMKKKKACiiigAooooAKKKKAPzd/4LFf80j/AO4v/wC2VFH/AAWK/wCaR/8AcX/9&#10;sqKDRbHYWH/BQrwb+zPplh8KPE/hzXdQ1rwZaw6FPeaSsL21x9nRYlkUySIw3KqsQV4JIycZM3/D&#10;3r4Xf9Cj4u/782v/AMfoooJD/h718Lv+hR8Xf9+bX/4/R/w96+F3/Qo+Lv8Avza//H6KKAsH/D3r&#10;4Xf9Cj4u/wC/Nr/8fo/4e9fC7/oUfF3/AH5tf/j9FFAWD/h718Lv+hR8Xf8Afm1/+P0f8Pevhd/0&#10;KPi7/vza/wDx+iigLB/w96+F3/Qo+Lv+/Nr/APH6P+HvXwu/6FHxd/35tf8A4/RRQFjl/iBZQ/8A&#10;BUq20zUPB8knhDS/BjTQu2uKDNcy3QQnCxFlCqLded2SXPAxyUUUCuf/2VBLAwQKAAAAAAAAACEA&#10;7OOwEcoMAADKDAAAFQAAAGRycy9tZWRpYS9pbWFnZTEzLmpwZ//Y/+AAEEpGSUYAAQEBAGAAYAAA&#10;/9sAQwADAgIDAgIDAwMDBAMDBAUIBQUEBAUKBwcGCAwKDAwLCgsLDQ4SEA0OEQ4LCxAWEBETFBUV&#10;FQwPFxgWFBgSFBUU/9sAQwEDBAQFBAUJBQUJFA0LDRQUFBQUFBQUFBQUFBQUFBQUFBQUFBQUFBQU&#10;FBQUFBQUFBQUFBQUFBQUFBQUFBQUFBQU/8AAEQgAZgBN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IAKMAYFLRRQAUUlfBfxw/4KcweGvF0&#10;mk/DrS9P8QWFsNk+p6gJNryBiGVEDoQowPmPXPTHVXsNJvY+4U8UaTJ4jk0BNRtn1uO3F29gsgMy&#10;wltocr1AJ4ya1K/F7x5+0Z4u8beMPGPiC1u28OTeKFt0vFsJT5giij2LEsnURnqVHXjOcVm+Gf2g&#10;viN4PsLCw0LxvrGn2Onn5LO1uiseC25gU+6WJJOWB5OTmo50aezZ+2dFeafs/wDxw8PfHr4fWmva&#10;DdSyyRYt763ugFnt5woLK4AAzznIGDnt0HpdaGQVHJBHNjzI1fHTcAakooE0nowooooGeBftv+N/&#10;FXgT4A6ve+EZJbLUZpUgm1OKRI/sUByXfLMDk4CDblsuMc4r8dLOSSNTezO880zd2DFyeSen1PB5&#10;r9XP+Ci3w317x98GLW50b7fqEWkXiXFxoVhA0jXwZkQFipyqopkyQD9/PGM1+X3geKwlFmmpWbIn&#10;9oDyr4ED5go+Rsj7pIz/AMCFcmIqOnFy5b2OvDwVSSje1zdg+Gs66Bqd5fotxqbxFoIIzuEeOQPd&#10;u3/6zWVr/gXUtH0+DVrOMCJbaNri2UHzFfA3AKO2cn2ya9ouraztsvp8X7yRd0m8Bdz+5A/WmfZ7&#10;KS3M99GBcQruiYYKoSPm5PbFfHRzGtGfM3f+tj6+WX0nHkWn9bnr3/BLLxhPD488b+GpLuBba7s4&#10;tRjtdvzu6NsLqfTa6g59sdDX6RV+fv8AwTP8P6c/jHxxrzaN9muZrO2Gn3i2oSL7OZJllRTjIfzI&#10;8MM4bYDjiv0Cr7im24JtWPiaiSm0ncKKKK0MwooooAo63rGn+H9JutR1W6hstOt4y889wwVEX3Jr&#10;49+JfxR8J/2PrFz4b+Gnh5LGGF7gXus6epefbbmLKwKFKZiAQFmzt4KDpW9+0d4yl8YfET/hGo5T&#10;/Ynh4RyTxA/LPeuocbvURoy4/wBp29BXmh+ya1YzRMqXVrJvgkR1yrYJVlIPUZBFejQw6lHmkePi&#10;sZKnLkp9Nz5l1rQdV0nWL7Sle3v7a28ralyWR1LQo5wwzxliBkZx3NdP8Io7TT/FGj6hrFnp+p6b&#10;bag1vPoCyND5kwUPGWkOdynk424J2g5BOPQpvgzFr8urv4f+w2GqW0kMn2aacRRzWzRhFAGOGV45&#10;CD3yQexDND8BW/wz8YzQ6nc2M2o3GmRXdxcxPmNHMsq7VZgOAoRc99ueOlfI4ehT/tWdGcPdu7eX&#10;X0Ppq+Pl/ZcKlOb59L+aPvL4Q+M/CHijRp4/C9nDo8kUrTXek+SkMsMkjF2dlXg7mLHepIJzznNd&#10;/X586V8QLfRfFlhPousW9tr0I8y0kEqlLgEnfCcH51IT5l9MEYIBH3N4D8YW3jzwlp2uWyGJbqP9&#10;5CxyYZFJWSMnuVYMv4V9LWpezejujxcPiPbL3lZnQUUUVznYFFFFAHwZfSyXHi7xjNMS0z+INRDZ&#10;7bbmRQPwCgfhXidrdazLJpVvA/mW02k2rytLdSRpBIxlVpCodQRlQTwfu4/iyPpf43eEJvh/8Ur+&#10;4ZGXRPEkxvLSfHyJdEfv4SezEgyDPXc2PumvA7y6sNDvLu2vtBt9csLOW4njuAqNLDEB5sgCuMFU&#10;ZwvDDqBjg17UJKVOLufNVIyhWmmtzzDXtQvYdetguoXys2j2R3LcuA67DnoeQWBP1JrLvPEWqR6p&#10;ZRrdJgxOQZLeKRtyFSnzMpJwSSOeDz1qz8VNdutc1eDWNj2Cshgjht4hI6oDldw3DLdenA6YPWuW&#10;s759Qi0W7fO9ppIizLtLfK3OO2doOKvAYvBY+9OEbuPW3nbc+6w+GdKhCFaFpHWeEdQe68TaBq90&#10;7XF7Nd27SXEzFpHLsFJZjyfvV+jH7KetOs3irQmfdHHJBqMQP8Pmq0bKPbMO76ua/LSPVJ43063i&#10;Zolt4End1x94Ebfm3ptwVz159Div0K/YFm1PXLvxbqWoSGeO0itrGG4ZgWlyXlO7/dDKue/vzXJj&#10;8ZQlW+qx+JJen9anHi8LN1I4mPwpWZ9iUUUV5pzBRRRQBkeKvCmk+NtDudH1uyj1DT7gYeGT1HIY&#10;EcqwPIYYIIyK+ZPEH7C7LNrI8N+LTb2mqwvBKusWz3UsKvu3eWyyIvVieVyT1Jr6V8Y+MLLwRpMe&#10;oX0VxNFJcRWypax+ZIXkYKoC555Nc2PjXokep29jc2moWUzssc32iNB9mkMZkCSAPnOwbjtDAAjJ&#10;Ga1jz2vE83EYrCU5qnWmlLT8dvy/DyPBPGX/AATp8L6z4J/s/TtdvG8RJdLcrquroJ0KhGUw+Umx&#10;QpLZyBuyBkkDFfOXjr9iT4s+EWtVs9AtPEVlbzq6zaJcrkJgrzHJsYHnou6v0Dtvjloc1pd3M1hq&#10;llDDYJqSNcQpmeGR9kZQK5OWbgA4684q38N/F2oeLNa8XfbIbi0t7K+jt7ezukRZIV+zxOwYoSDl&#10;mJ6nrW+HnUwcHGkkl2sb086pVKkIQnzOf+Tev/gLsfK/7OP7AemXGkrr/wAVtLaXVGdvsOkR3LRm&#10;0j3E5laJhudhj5ckAepJr7C8E/D/AMOfDnS5NO8M6NaaLZSSmZ4bSMIGcgAsfU4AH0Ari5Pi1dWN&#10;9plvb2V3rq6hrl5p+6OCOIwpCJPlXMgDEFPvEjIDHAOBXqlYVuaU/aT3ZVDHQxvNyPa1/mrry27C&#10;0UUVkdIUUUUAY3ijwvbeK7WygupZYktb2C+XyiAS8Th1ByDwSOa526+EenXPjDUdeW9uoDqKgXlr&#10;GseybEfl8uU3gFQMqGAJGa7iWVYY3kc7UQFmPoB1rzG1+PNjJaz3l1o19Z2Q0ttXt5WaNjPAHCJh&#10;QeGYsMA+taw52vdPGxv1CE4yxVrvXr9nrp62101Gp8AbFraWC48QatdRtp8emoJDCPLiiffDjEY5&#10;Ruc9++a6nwX4EHg+81i6/te+1SXVJkuJ/tYjAEgQIWXYi4yFXjoMcAVz4+MxW4msJfDt5HrK3sNj&#10;HYedETJJJCZs7wcABASTUdr8Votam0G/jjvrKGe01K6ksf3ZDi3ZUO88856bTjnmtGqjVmefRnlV&#10;GanR+Jf4tNeV3v2ctnqr7alv/hTsERt2ttd1K1kttVn1W3dBCTE0wcSIMxnKnzG65Iz1r0L9a4jw&#10;H8UYvHGoNaf2ReaW7WEGpQtcsh82GUsFPyk45U8HnFdxWU+a9pHr4GOFdP2mE+F+vTTZ/d6W8goo&#10;orM9IKKKKAGyRrLGyOAyMMEHuK8q1f4J6Doug300Rv75YdNksUtLm/dY/s5O4RAhSVCkZU4JBx1o&#10;orSEmnZM8zMMPRrUZTqQTcU7XXl/wDM+Hfw2j8TabqGraldXcU11qUd9Zzw3rSXMJjhEOWlKrkkb&#10;+AMAMBXV2HwV0LTYrKKG41ER2kd1DGrXTH93cYMiHPUZAI96KK0qTkpNJnmZXgMLVwlOrOmnJq7f&#10;m3f87P5LsbGifD3TPD+sWuo2b3KS2+mxaWsZlJRoYySm4d2GTz7109FFYNt7n0FKjTox5acbIKKK&#10;KRsf/9lQSwMECgAAAAAAAAAhAAiG6ILcDgAA3A4AABUAAABkcnMvbWVkaWEvaW1hZ2UxNC5qcGf/&#10;2P/gABBKRklGAAEBAQBgAGAAAP/bAEMAAwICAwICAwMDAwQDAwQFCAUFBAQFCgcHBggMCgwMCwoL&#10;Cw0OEhANDhEOCwsQFhARExQVFRUMDxcYFhQYEhQVFP/bAEMBAwQEBQQFCQUFCRQNCw0UFBQUFBQU&#10;FBQUFBQUFBQUFBQUFBQUFBQUFBQUFBQUFBQUFBQUFBQUFBQUFBQUFBQUFP/AABEIAGYAV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sj4L/s&#10;9fDT4gfB/wAEeKvFHgfQ/EniTXtFs9V1LVdWskubm5uZ4UlldpHBJyznAzgDAGAAK7P/AIZN+C//&#10;AESvwj/4J4P/AImr/wCzT/ybj8Kv+xU0r/0jir0mgZ5P/wAMm/Bf/olfhH/wTwf/ABNH/DJvwX/6&#10;JX4R/wDBPB/8TXrFFAjyf/hk34L/APRK/CP/AIJ4P/iaP+GTfgv/ANEr8I/+CeD/AOJr1iigDyf/&#10;AIZN+C//AESvwj/4J4P/AImj/hk34L/9Er8I/wDgng/+Jr1iigDyf/hk34L/APRK/CP/AIJ4P/ia&#10;P+GTfgv/ANEr8I/+CeD/AOJr1iigD85v+CgF/L+yXN4Gf4QBPh/H4hW+Gp2+hqLeG4NuYPKYxr8u&#10;4efINwGSCAc4GCq3/BYr/mkf/cX/APbKigtbH2z+zT/ybj8Kv+xU0r/0jirzH44f8FEPgv8As/8A&#10;xCHgzxNrV7Prcez7aml2ZuEsNwBHnMCMHBB2ruYAjI5Fenfs0/8AJuPwq/7FTSv/AEjir8Df21PB&#10;PiLwL+1P8S7PxJBPHe3mu3eowTTA4ubeeZ5IZUPdSjDp0II6g0EH9E/hjxNpXjTw7puvaHfw6po+&#10;pQJdWl5btujmjYZVgfcGtSvmb/gnX4P174b/ALGfgPT/ABXFNY3ywXN99muVIkt7eW4lljVgeQdj&#10;hsdRux2r8zf2jv2hPjR+2Lrvjzx54Jn1rS/hZ4BaOaCDTriS3EMZlCRzuEILznmU9fLRTyAMkA/c&#10;a6uoLG2luLmaO3t4lLySysFRFHUkngCsfwn488M+PLe4uPDPiHSvEUFvJ5U0ulXsVysT/wB1ijHB&#10;9jX40+B/D/7Sv/BUCW0t9R8QvpHgDRoILO5vrgyQ6fJMiKGfy15ubhiC5zwpbGUBAN3xd8M/ix/w&#10;SZ+MVp4u8KyP408DanaLbXV5PavFaXJ43wXCozeTIrjdG2eh4z860AftNRX4ieMvjR+1n+3Fa654&#10;s8L2mtaD4J8PwSXgtfDc0tlbDyxuKrIGD3U+BnaCcdlXNTaX/wAFBP2kP2g/CPhD4R/Dy0u08XJb&#10;i1v9d0ti+o6jtOBI0jAC2AXbvkzksC29QcUAftrRX4r+Fv8Agol+0b+y1Hrnwu8aaGfFHi+1uvLt&#10;LnxQZp7qAk4wGRgblG4ZG3d+CVwB9ofsHfGL9qD4qeItSufi/wCDodI8FSWjS2moXVh/Z10J9y7E&#10;jiJ3PGVLHcy9h8x6EA81/wCCxX/NI/8AuL/+2VFH/BYr/mkf/cX/APbKig0Wx9s/s0/8m4/Cr/sV&#10;NK/9I4q7LWPCOheIryzu9V0XTtTurJt9rPeWkcrwNnOUZgSp47Vxv7NP/JuPwq/7FTSv/SOKr/jj&#10;46/Dr4Z61Y6P4t8ceH/Deq3wBt7PVNRiglkUnAbazAhSeMnjNBmdzXO+Efhv4V+H+k3mmeGvDml6&#10;Dp15PJc3Npp9okMU0r/fdlUAEkAA57ACuhjkWWNXRg6MMqynIIPcU6gCvYafa6VaR2tlbQ2drHwk&#10;NvGERec8KBgVJNBHcwtFNGssTDDI6gqR6EGpKQMG5ByKAGQwx28KxRRrFEowqIoCgegArM0fwjoX&#10;h28vLvStF07TLu9bfdT2dpHE87Zzl2UAsc9zUeueOPDnhe6gttZ8QaXpNzcf6mG+vY4Xk5x8oZgT&#10;+FbSsGUMpBUjII6UAQS6faz3UVzJbQyXMXEczRgun0PUVYrndK+I3hPXdeuND03xPo2oa1bgmbTb&#10;W/iluI8dd0asWGPcV0VAH5u/8Fiv+aR/9xf/ANsqKP8AgsV/zSP/ALi//tlRQaLY+2f2af8Ak3H4&#10;Vf8AYqaV/wCkcVfgJ+2Vqmv6v+1T8VJvErzNqieIbyHbNnKQpKyQKuf4BEIwv+ziv37/AGaf+Tcf&#10;hV/2Kmlf+kcVc58Wv2L/AIMfHLxhb+KfGvgaz1fXoQqteLPNbtOq/dEwidRLgAD5weAB04oMzjf+&#10;Camqa/rH7Fvw6n8RPNJcrDcQ20lxne1qlzKkHXsI1UL/ALIWvhX4nfGD9pr9uL4ueNv+FM3GveH/&#10;AAb4LlkjgtNM1BtOMjIxC+Y4ZTJcSFSwjJwo445Lfr9pel2eiaba6dp9rDY2FpEsFva28YSOKNQA&#10;qKo4CgAAAdMUmn6TY6Ss4sbO3sxcStPMLeJY/Mkb7ztgcse5PJoA/Fyb4pfttftRWVh8KBpuvaWL&#10;YfZtSvhpsmlPKBxuvbkhQAB1Vdu/urGj/hUv7Zf7C+t3ui+CzrHiDS9agA+1eG7STV7HzCOWEbxk&#10;wyqeNxRc+4r9rqKAPxu8G/8ABJj40fHDS77xl8SvGsPh7xRqAM8dprHmaheSsRx9okD4iz6AuQOq&#10;jGKyY/2Nf24dLsD8N7TVdYHg7d5AeDxSi6d5XTgeYJBHj+DZ/wABr9p6KAPxk8af8EofjR8CvDej&#10;+O/APiqPxL410yZbibT9BR7e4tmHIe2kZgZsHqu1CR0DdK7P4QfEv/goF4t+J3hltS0zXYdGW/gj&#10;v49Z0G1sLQ2+9fNMhaJGxtzyh3f3ea/WiigD83f+CxX/ADSP/uL/APtlRR/wWK/5pH/3F/8A2yoo&#10;NFsfbP7NP/JuPwq/7FTSv/SOKvSa82/Zp/5Nx+FX/YqaV/6RxV+GH7a37Qfjr4iftQeNrq+17UrG&#10;PQNbutN0mzguXiWwit5mjTYFI2udm5mHJYn2oMz+hiivnn9gH4s6/wDGr9k/wP4n8UTPd648c9nc&#10;Xkn3rryJ5IVlPqzKi7j3bca8f/aa/wCCrHg79nz4uP4FsPDF14xm06RY9avbW8WBLRzy0UYKt5si&#10;g/MCVAPy5znAB9zUV+bPxH/4LW+DdB8XW9n4O8DX/irQFVGuNTurz7DISQCyxxGNyducZYrkg44w&#10;x39Y/wCC0nwlhh0v+yPCXi3Vbm5dRcwSQwQm3UnBwfMbzG9AMA+ooA/QeivE/wBqr9pzTP2Y/gbc&#10;/EC70y51OaVorXTtP2mMyXMqs0ayn+BQFYsevy4HJFfkuv7c37WdjcW/xmuL7Vm8EzX/ANnSOTTs&#10;aHIQebcLt6Yyu8NuyD8+4GgD91KK/Hz4l/8ABZ74g+KE0+1+HPgnT/D06wiS8l1DdqMruBlxGqhA&#10;qDB5IJxz8td74F/4LcaXF4SsE8YfDu+uPEqnZdy6NcolpIP+eiLISynH8ByP9rngA6T/AILFf80j&#10;/wC4v/7ZUVy3/BTb4jaX8Xvhz8AfGmiJcR6Vrlnqd7bx3cflyqrCyOGXJwR04JB6gkc0UGi2P0C/&#10;Zp/5Nx+FX/YqaV/6RxV87/tC/wDBLD4Z/H74qXHjmTWNY8L3uoyCXVbXSxEYrt+AZF3qfLdgPmIy&#10;CeduSSfoj9mn/k3H4Vf9ippX/pHFXpNBmc58O/h/oXwp8D6L4R8M2K6doWkWy2trbqSdqjqSTyzE&#10;ksWPJJJPWvC4P+Cd/wAFH8VfEbX9V8Oya/d+OZZJb5dTm8xbQySebJ9lIAaItJht2SwwACBwfpei&#10;gDwr4P8A7Evwc+CfhHV/DuieDrPULLWONRk1xFvpbpO0btICNg7KABnnrzVnwN+xX8Dvhv4mXxB4&#10;e+Gmh2OsRv5kV1JE05hfOQ0QkZhGR2KAEV7ZRQBj+LPB+hePNBudE8SaNY69o9zgTWGpW6TwyYOR&#10;lGBBwQCPQim3Hgrw9eeFG8MT6Hp0vhtrf7IdIe1Q2nkgYEflY27cdsYraooA82+GX7N3wv8Ag1dX&#10;l14K8C6L4du7sFZrm0tR5rKTkpvOWC/7IOPauTk/YX+AUvit/Eb/AAq8PPqkknnNutyYC5Oc+Rny&#10;uv8AsV7rRQB+bP8AwWAtobO3+D1vbxJBBEurJHFGoVUUCyAAA4AA7UVJ/wAFiv8Amkf/AHF//bKi&#10;g0Wx2Fh/wUK8G/sz6ZYfCjxP4c13UNa8GWsOhT3mkrC9tcfZ0WJZFMkiMNyqrEFeCSMnGTN/w96+&#10;F3/Qo+Lv+/Nr/wDH6KKCQ/4e9fC7/oUfF3/fm1/+P0f8Pevhd/0KPi7/AL82v/x+iigLB/w96+F3&#10;/Qo+Lv8Avza//H6P+HvXwu/6FHxd/wB+bX/4/RRQFg/4e9fC7/oUfF3/AH5tf/j9H/D3r4Xf9Cj4&#10;u/782v8A8foooCwf8Pevhd/0KPi7/vza/wDx+j/h718Lv+hR8Xf9+bX/AOP0UUBY5f4gWUP/AAVK&#10;ttM1DwfJJ4Q0vwY00LtrigzXMt0EJwsRZQqi3XndklzwMclFFArn/9lQSwMECgAAAAAAAAAhAEN7&#10;v1uxDQAAsQ0AABUAAABkcnMvbWVkaWEvaW1hZ2UxNS5qcGf/2P/gABBKRklGAAEBAQBgAGAAAP/b&#10;AEMAAwICAwICAwMDAwQDAwQFCAUFBAQFCgcHBggMCgwMCwoLCw0OEhANDhEOCwsQFhARExQVFRUM&#10;DxcYFhQYEhQVFP/bAEMBAwQEBQQFCQUFCRQNCw0UFBQUFBQUFBQUFBQUFBQUFBQUFBQUFBQUFBQU&#10;FBQUFBQUFBQUFBQUFBQUFBQUFBQUFP/AABEIAGYAV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syHxJp1xr0ujRXIl1GKH7&#10;RLEikiNdwUbmAwCSfuk5xzjFaTKGUqehGDXlM3iGDQPjVo3hzTrRLPS4tOcTtCgCNNOwKKT3cC3X&#10;3xKM9aai5bCcoxXvHq9FNWRHZ1VlZkOGAOSDjOD+BH506kMKKKKACiiigAooooAKgvrxLC1eeRZH&#10;VcfLFGXYknAAAGTyanpGyVIU4bHBxmgD55+Knx217RfEFrb+HHtorafTYp5o7y3854pG3EgFZAAw&#10;Vkz1GRxVHTdJs/H3xAg8SwX10FuruykEckca8RiFXIJXzRl14Kso+ZeMcHw7X9Pv9D1RITeXV6Vt&#10;mInJgZziOQjIMgIIwoAIBO1RyWFep/C+TW/D+hRXMBjbTodRLFftEUh4lLEKighlBVuVlHAOFPAr&#10;01TjCLcd7ankOrOpO0tr6Htvw31q0bxp4y0Wzi8q2s542ikblp227Z3ZjyzCQEFiSTkV6NXjvwj8&#10;I6ZpPjC/1OzclrkXwjJWNS6faEyxxGrZGFHzE54PU17FXnziouyPThJyV2FFFFQaBRRRQAUUUUAF&#10;YOleKBqHijV9EkijgnsY4pgFm3s6OXAYjHy/cHGSfmGcZGd6vnRl8ReFfitq3iSCNtUkvL24tPsc&#10;Mq5kQKBErbkULtRFPLgfu8ZJatIQc726GVSoqdr9Rs2r2ngDxp4f8MLdzypIbyN1kl3pEHuWEBbI&#10;3FmIKgk4AQgDnmn4qKWngLxnNP5nlO9xAirJsWaSSdlVODuzkAemHPXnFDUfBV74n13xLfa3DHb6&#10;nIkN1BFbuqoMvIV3MVfByuOrAcEDNO1Pwdda9dWem6tqFnfae+rMLn7JdwzyQzGOVyrIbUDOGI5I&#10;IGOK9WPurke7PHk+aXOnoj0D4NvFfR6VqFhaKlpHZ3sq21uqptd50IjAOAOjjtyK9P8ACviKLxVo&#10;kWoxII1eSWMoHD7WSRkI3Dg8qeRx6EjmvArDUNf+Gfh/xDb6bplxLYsl2IdWVIx5LM7t5vlw7ixB&#10;OcLCg457k9r+zd4b1Xwn4b1DT7+aOS082OW2SOTzNm5PmG7YvovGODnk5rhrRbbn6HoYeailT9T1&#10;+iiiuQ7QooooAKKzfEniLTvCPh7U9c1e6Sy0vTbaS7uriT7scSKWZj9ADXzRN+0V8bH8IzfEq2+F&#10;ekr8N44G1BdOudVdNeksFG43GzaYgTGN4jJ3Y4z3oA+qa8c8RatY6HrEkt/eRWSNqc5DTNjP7txw&#10;O/bgeten6D4g0/xZoFhqun3AmsdRtIryBwdrGGVAyN6jINcld/AvwdcahJfCxlguZSS8i3LtuJ7n&#10;cTzSdarRTdGKbfd2/RnHiac6kUoHneq+NNIkutXuYJprkSWUMMflW0mZZA8nyLlQM/MvXjnr1ri/&#10;h9cf8I5razaxY3dnbXd5HMLhkeRVIScYbGeSZfve3Pavf7P4OeHNNdXjW43AtgvNkAnqcYxnHH0J&#10;q9c/DTSbqzktXa4ELLjAZcj0IO3qDyK4XiMwnONScI3j5s2w+HhHDzhOXvS+7yPPNR8W6NceG9Ut&#10;Fu0heSK5AE6NFndvIwWAGSDXongFQtvcbCGQrEVI6fdrLm+DulzphtQvfmG3dmPn3+71q94L8G6J&#10;o4jvtG1CS6gcHDQTqYZcZU5CDDYORznBzXTDFYqa9nWpq3dP9DlpUZwqczR2NFJuGcZ564pqTJJn&#10;a6tyV+U55HUfWtj0B9FFFAHh/wC2xa3F5+zH4zWGCW5gjW0mvYoFJdrNLuF7rAH/AExWXPsDTP2g&#10;PjT4Y039nnWL/Q9Tstan8R6c+l+HrTT5VkbULm5QxQRxKDluXBIHQA56V7jJGk0bRyKrowKsrDII&#10;PUEV5f4R/Zd+E/gPxk3ivw/4D0fS9fyzJdwQn90TnJjQnbGcEjKAcEigZ8n6p+zrbeJ/HXjnw7r9&#10;5d3GieB/htottNptpcvDHeahFa3ItpnKEFhFtlYL03OpOcYrqPDelaD+0jrHgXQfibqjXHh7R/hx&#10;pGvQ6dNqMlqNQvbpHE16zo6s/kiEAc/K0pPevr5fBOhrrOt6sNNiGo61bRWeoXAzuuIYhII0bnoo&#10;lk6c/N9K4fXv2XPhZ4q8LeGfD2t+DbHV9M8N26WmlreF3kt4kAATzN29lwoyGJBxzmgD5c+KXg3/&#10;AIXZ8W7P4c6TZQ+PfD2g+EdPl0O81zxJJHp8aymRX1OVoHE15JiONF2fKMMSy7hn67+CtvaWPwj8&#10;PaZpnidfGK6XZ/2Y2uLIH+0zW5MMjE5PR0YdT06nrWT8RP2X/hZ8VrXRrbxN4MsLyHR4RbWAt2kt&#10;DbwjpEphZD5Y/uE7evFd74X8LaR4J8P2Oh6DptvpGj2MflW1laRhI4lznAA9SSSepJJPJoA+NPh1&#10;qcNx8Df2SrRL5WuW8Uwm4j87MhdLa/35Gc8PwfTNcL8Hvh14X8C+B/gt490W8uh8RNS8dDR5ZG1K&#10;SRpLFr24gnthDu2iJYV8w/LkEZzzX1/pv7J3wl0XxzD4x07wTYad4khvv7RS+tWkjYTkMCQobaAd&#10;7EqBtJwSOBXBfsi/s0eF/A/hXSfGGreCIdM+I7T6h9ovryN/tKK15OEIVjhSYig3KASp64NAHi/h&#10;HStLvLf4f/FxtWuJ/jJrvxEGm3v/ABMJC6WhvpYJ9P8As+7asUdqu7G3I2g5wRWRefDeKLR/iL8X&#10;LzUb59V0b4smHQI1upEt9NiOtwxXLiMEKzS+Y6sWB+VVAr7Z0z4CfDzRfiRdeP7Hwjptt4xutxl1&#10;aOLEhZhh3AztV2BILABjk5Jyatar8HfB+seEtY8M3GjRjRdXv21S+topHTzrlp1uGlLBsgmVVbgj&#10;p6UBc7SiiigQUUUUAZ3iDxFpfhPRbvV9b1G10nSrRPMuL29mWKKJemWZiAOSB+NZ3gX4ieGPidov&#10;9r+E9e0/xDpnmGI3OnzrKquMEo2D8rYIODzgj1rw/wDbGvNC0/U/hJc+OQv/AArSHxI8mumaMyWw&#10;kFpN9jM6gHMXnbchhtzjNM/Yy8VeE/E2pfGWXwlNbzadL4va9t2tbcwxtbSWdssbopVfkLRTAHGD&#10;tJHXNAzU179szwF4d+PcXw/vfEWjwWiWMy3d5JOwkg1JbiKJLQjGMlXdv+AfWu9h+I+m+HdU8Q3G&#10;u+MNNvNObX7XQ7K1tbYrJp9zLHCq2srKzb3Z5A+SFCiQZ4HHCeKNB0v/AIbS8FTPp1o8tz4Q1VnZ&#10;oFJLpd2RVycdRk4PXmvD/iJ4dt/Ffg74laLfiaODVvjhp9jNNC5jdIpF05CysPunaSAR3NAH1VY/&#10;tGfC7VL7TbKz+IHh26u9SvH0+zhh1GJmnuFIBjUA8nLKB67lxnIrR8W/GjwF4D8RafoHiPxho2ia&#10;zfgG2sb69SKWQE7VOCeATkAnGSCBXxf8Rfhf4P8AA2h/tLXWkeGdMsdQ8K6toOo6dcW9sqyWtvHB&#10;YziOMgZRcpLnHXcc5rJ8bP4P1P4tfGXTfi54x0XwjpkutC5ns307zdb1mwEMX2WKCeRWCQbFAAgB&#10;kLF8suRQB+jVFZ3hvVotf8O6XqkFtc2cN7axXKW95H5c8SugYJIv8LgHBHYg1o0CCiiigAooooAh&#10;urSC+t5Le5hjuIJBteKVAysPQg8GiC0gtf8AUwxxfKqfu0C/Kv3Rx2HaiigBj6ZZyalFqDWkDX8U&#10;TQR3TRqZUjYqWQNjIUlEJGcEqPQVJJbQzLiSJHG9ZMMoPzAghvqCBg+woooAo3XhfRr6PU0udJsb&#10;hNUUJfrLbIwu1C7QJcj5wF4w2eOKL7wzo+qX9pfXuk2N5e2f/Htcz2yPJD/uMRlfwoooA06KKKAC&#10;iiigD//ZUEsDBBQABgAIAAAAIQCy56Qx3AAAAAUBAAAPAAAAZHJzL2Rvd25yZXYueG1sTI9BS8NA&#10;EIXvgv9hGcGb3axi1JhNKUU9FaGtUHqbZqdJaHY3ZLdJ+u8dvejlwfAe732TzyfbioH60HinQc0S&#10;EORKbxpXafjavt89gwgRncHWO9JwoQDz4voqx8z40a1p2MRKcIkLGWqoY+wyKUNZk8Uw8x059o6+&#10;txj57Ctpehy53LbyPklSabFxvFBjR8uaytPmbDV8jDguHtTbsDodl5f99vFzt1Kk9e3NtHgFEWmK&#10;f2H4wWd0KJjp4M/OBNFq4Efir7L3op4UiAOH0lSBLHL5n774BgAA//8DAFBLAwQUAAYACAAAACEA&#10;9SkFoBsBAABlCAAAGQAAAGRycy9fcmVscy9lMm9Eb2MueG1sLnJlbHO81stKxDAUBuC94DuU7G16&#10;OneZdDYizFbGBwjtaZuxudBEcd7egCAOjMfdWTal//n4U9LuD592Kj5wjsY7JaCsRIGu9Z1xgxKv&#10;p+eHrShi0q7Tk3eoxAWjODT3d/sXnHTKD8XRhFjkFBeVGFMKj1LGdkSrY+kDunyn97PVKV/Ogwy6&#10;fdMDyrqq1nL+nSGaq8zi2CkxH7s8/3QJefL/2b7vTYtPvn236NKNEdLYPDsH6nnApITFzujvxW15&#10;DoOQtw2w4EHAglIwIUjDhqeIDdUD1DwIqCkFE6Iug/v7vWQqgjKseQxrai8AeBAAlGLFg1hRBmBC&#10;AK3IXxGOQxsqqoslD2JJGXY8hh1lAKYi4KcJefVz0HwBAAD//wMAUEsBAi0AFAAGAAgAAAAhAAbt&#10;++4VAQAARgIAABMAAAAAAAAAAAAAAAAAAAAAAFtDb250ZW50X1R5cGVzXS54bWxQSwECLQAUAAYA&#10;CAAAACEAOP0h/9YAAACUAQAACwAAAAAAAAAAAAAAAABGAQAAX3JlbHMvLnJlbHNQSwECLQAUAAYA&#10;CAAAACEA3rEdPWMIAADyRgAADgAAAAAAAAAAAAAAAABFAgAAZHJzL2Uyb0RvYy54bWxQSwECLQAK&#10;AAAAAAAAACEAQKCRdgghAAAIIQAAFAAAAAAAAAAAAAAAAADUCgAAZHJzL21lZGlhL2ltYWdlMS5w&#10;bmdQSwECLQAKAAAAAAAAACEA7UEIWjMWAAAzFgAAFAAAAAAAAAAAAAAAAAAOLAAAZHJzL21lZGlh&#10;L2ltYWdlMi5wbmdQSwECLQAKAAAAAAAAACEAFp1kk7MTAACzEwAAFAAAAAAAAAAAAAAAAABzQgAA&#10;ZHJzL21lZGlhL2ltYWdlMy5qcGdQSwECLQAKAAAAAAAAACEAIm+KwVkIAABZCAAAFAAAAAAAAAAA&#10;AAAAAABYVgAAZHJzL21lZGlhL2ltYWdlNC5qcGdQSwECLQAKAAAAAAAAACEAFEW8Cv4GAAD+BgAA&#10;FAAAAAAAAAAAAAAAAADjXgAAZHJzL21lZGlhL2ltYWdlNS5qcGdQSwECLQAKAAAAAAAAACEAyR6j&#10;yUwHAABMBwAAFAAAAAAAAAAAAAAAAAATZgAAZHJzL21lZGlhL2ltYWdlNi5qcGdQSwECLQAKAAAA&#10;AAAAACEAwWrhnmwEAABsBAAAFAAAAAAAAAAAAAAAAACRbQAAZHJzL21lZGlhL2ltYWdlNy5qcGdQ&#10;SwECLQAKAAAAAAAAACEAgTRoiCYGAAAmBgAAFAAAAAAAAAAAAAAAAAAvcgAAZHJzL21lZGlhL2lt&#10;YWdlOC5qcGdQSwECLQAKAAAAAAAAACEAspVbMjkOAAA5DgAAFAAAAAAAAAAAAAAAAACHeAAAZHJz&#10;L21lZGlhL2ltYWdlOS5qcGdQSwECLQAKAAAAAAAAACEAxYDSlTwLAAA8CwAAFQAAAAAAAAAAAAAA&#10;AADyhgAAZHJzL21lZGlhL2ltYWdlMTAuanBnUEsBAi0ACgAAAAAAAAAhAExuH5X/FAAA/xQAABUA&#10;AAAAAAAAAAAAAAAAYZIAAGRycy9tZWRpYS9pbWFnZTExLmpwZ1BLAQItAAoAAAAAAAAAIQCzr/sj&#10;2wsAANsLAAAVAAAAAAAAAAAAAAAAAJOnAABkcnMvbWVkaWEvaW1hZ2UxMi5qcGdQSwECLQAKAAAA&#10;AAAAACEA7OOwEcoMAADKDAAAFQAAAAAAAAAAAAAAAAChswAAZHJzL21lZGlhL2ltYWdlMTMuanBn&#10;UEsBAi0ACgAAAAAAAAAhAAiG6ILcDgAA3A4AABUAAAAAAAAAAAAAAAAAnsAAAGRycy9tZWRpYS9p&#10;bWFnZTE0LmpwZ1BLAQItAAoAAAAAAAAAIQBDe79bsQ0AALENAAAVAAAAAAAAAAAAAAAAAK3PAABk&#10;cnMvbWVkaWEvaW1hZ2UxNS5qcGdQSwECLQAUAAYACAAAACEAsuekMdwAAAAFAQAADwAAAAAAAAAA&#10;AAAAAACR3QAAZHJzL2Rvd25yZXYueG1sUEsBAi0AFAAGAAgAAAAhAPUpBaAbAQAAZQgAABkAAAAA&#10;AAAAAAAAAAAAmt4AAGRycy9fcmVscy9lMm9Eb2MueG1sLnJlbHNQSwUGAAAAABQAFAAeBQAA7N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6" o:spid="_x0000_s1027" type="#_x0000_t75" style="position:absolute;left:36649;top:349;width:4051;height:4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G9wwAAANwAAAAPAAAAZHJzL2Rvd25yZXYueG1sRI9Pa8JA&#10;FMTvBb/D8gq91d2mJZXoKiIo0ptpCx4f2WcSzL4N2TV/vr1bKHgcZuY3zGoz2kb01PnasYa3uQJB&#10;XDhTc6nh53v/ugDhA7LBxjFpmMjDZj17WmFm3MAn6vNQighhn6GGKoQ2k9IXFVn0c9cSR+/iOosh&#10;yq6UpsMhwm0jE6VSabHmuFBhS7uKimt+sxpUfy7ep373+ZvnX+6wJWUvidL65XncLkEEGsMj/N8+&#10;Gg0fKoW/M/EIyPUdAAD//wMAUEsBAi0AFAAGAAgAAAAhANvh9svuAAAAhQEAABMAAAAAAAAAAAAA&#10;AAAAAAAAAFtDb250ZW50X1R5cGVzXS54bWxQSwECLQAUAAYACAAAACEAWvQsW78AAAAVAQAACwAA&#10;AAAAAAAAAAAAAAAfAQAAX3JlbHMvLnJlbHNQSwECLQAUAAYACAAAACEALftBvcMAAADcAAAADwAA&#10;AAAAAAAAAAAAAAAHAgAAZHJzL2Rvd25yZXYueG1sUEsFBgAAAAADAAMAtwAAAPcCAAAAAA==&#10;">
                  <v:imagedata r:id="rId26" o:title=""/>
                </v:shape>
                <v:shape id="Picture 408" o:spid="_x0000_s1028" type="#_x0000_t75" style="position:absolute;left:45742;top:374;width:3943;height:49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olfwQAAANwAAAAPAAAAZHJzL2Rvd25yZXYueG1sRE9NSwMx&#10;EL0L/Q9hCt5sUhGRtWnpFpQiKrQKXofNuFm7mSzJ2F3/vTkIHh/ve7WZQq/OlHIX2cJyYUARN9F1&#10;3Fp4f3u4ugOVBdlhH5ks/FCGzXp2scLKxZEPdD5Kq0oI5woteJGh0jo3ngLmRRyIC/cZU0ApMLXa&#10;JRxLeOj1tTG3OmDHpcHjQDtPzen4HSw8vZL/+Nru2dQi9fLxZUz182jt5Xza3oMSmuRf/OfeOws3&#10;pqwtZ8oR0OtfAAAA//8DAFBLAQItABQABgAIAAAAIQDb4fbL7gAAAIUBAAATAAAAAAAAAAAAAAAA&#10;AAAAAABbQ29udGVudF9UeXBlc10ueG1sUEsBAi0AFAAGAAgAAAAhAFr0LFu/AAAAFQEAAAsAAAAA&#10;AAAAAAAAAAAAHwEAAF9yZWxzLy5yZWxzUEsBAi0AFAAGAAgAAAAhALB+iV/BAAAA3AAAAA8AAAAA&#10;AAAAAAAAAAAABwIAAGRycy9kb3ducmV2LnhtbFBLBQYAAAAAAwADALcAAAD1AgAAAAA=&#10;">
                  <v:imagedata r:id="rId27" o:title=""/>
                </v:shape>
                <v:shape id="Picture 410" o:spid="_x0000_s1029" type="#_x0000_t75" style="position:absolute;left:50314;top:463;width:3727;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UwswQAAANwAAAAPAAAAZHJzL2Rvd25yZXYueG1sRE/LisIw&#10;FN0PzD+EO+BuTBVR6RhlGBRduPDFrC/Ntak2N7WJtfr1ZiG4PJz3ZNbaUjRU+8Kxgl43AUGcOV1w&#10;ruCwX3yPQfiArLF0TAru5GE2/fyYYKrdjbfU7EIuYgj7FBWYEKpUSp8Zsui7riKO3NHVFkOEdS51&#10;jbcYbkvZT5KhtFhwbDBY0Z+h7Ly7WgWPNS0fTXvZLzfmf5QcTudsrOdKdb7a3x8QgdrwFr/cK61g&#10;0Ivz45l4BOT0CQAA//8DAFBLAQItABQABgAIAAAAIQDb4fbL7gAAAIUBAAATAAAAAAAAAAAAAAAA&#10;AAAAAABbQ29udGVudF9UeXBlc10ueG1sUEsBAi0AFAAGAAgAAAAhAFr0LFu/AAAAFQEAAAsAAAAA&#10;AAAAAAAAAAAAHwEAAF9yZWxzLy5yZWxzUEsBAi0AFAAGAAgAAAAhALfNTCzBAAAA3AAAAA8AAAAA&#10;AAAAAAAAAAAABwIAAGRycy9kb3ducmV2LnhtbFBLBQYAAAAAAwADALcAAAD1AgAAAAA=&#10;">
                  <v:imagedata r:id="rId28" o:title=""/>
                </v:shape>
                <v:rect id="Rectangle 635" o:spid="_x0000_s1030" style="position:absolute;top:3827;width:92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gK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0YpICsYAAADcAAAA&#10;DwAAAAAAAAAAAAAAAAAHAgAAZHJzL2Rvd25yZXYueG1sUEsFBgAAAAADAAMAtwAAAPoCAAAAAA==&#10;" filled="f" stroked="f">
                  <v:textbox inset="0,0,0,0">
                    <w:txbxContent>
                      <w:p w14:paraId="5C9E8AB9" w14:textId="77777777" w:rsidR="003A01F0" w:rsidRDefault="00474CE0">
                        <w:pPr>
                          <w:spacing w:after="160" w:line="259" w:lineRule="auto"/>
                          <w:ind w:left="0" w:firstLine="0"/>
                        </w:pPr>
                        <w:r>
                          <w:rPr>
                            <w:b/>
                          </w:rPr>
                          <w:t xml:space="preserve">  </w:t>
                        </w:r>
                      </w:p>
                    </w:txbxContent>
                  </v:textbox>
                </v:rect>
                <v:rect id="Rectangle 636" o:spid="_x0000_s1031" style="position:absolute;left:4495;top:3827;width:92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Z9xgAAANwAAAAPAAAAZHJzL2Rvd25yZXYueG1sRI/NasMw&#10;EITvgb6D2EJvidwUTOJECaZNsY/5KaS9LdbGNrVWxlJtt08fBQI9DjPzDbPejqYRPXWutqzgeRaB&#10;IC6srrlU8HF6ny5AOI+ssbFMCn7JwXbzMFljou3AB+qPvhQBwi5BBZX3bSKlKyoy6Ga2JQ7exXYG&#10;fZBdKXWHQ4CbRs6jKJYGaw4LFbb0WlHxffwxCrJFm37m9m8om91Xdt6fl2+npVfq6XFMVyA8jf4/&#10;fG/nWkH8EsPtTDgCcnMFAAD//wMAUEsBAi0AFAAGAAgAAAAhANvh9svuAAAAhQEAABMAAAAAAAAA&#10;AAAAAAAAAAAAAFtDb250ZW50X1R5cGVzXS54bWxQSwECLQAUAAYACAAAACEAWvQsW78AAAAVAQAA&#10;CwAAAAAAAAAAAAAAAAAfAQAAX3JlbHMvLnJlbHNQSwECLQAUAAYACAAAACEAIVjWfcYAAADcAAAA&#10;DwAAAAAAAAAAAAAAAAAHAgAAZHJzL2Rvd25yZXYueG1sUEsFBgAAAAADAAMAtwAAAPoCAAAAAA==&#10;" filled="f" stroked="f">
                  <v:textbox inset="0,0,0,0">
                    <w:txbxContent>
                      <w:p w14:paraId="3CDFD228" w14:textId="77777777" w:rsidR="003A01F0" w:rsidRDefault="00474CE0">
                        <w:pPr>
                          <w:spacing w:after="160" w:line="259" w:lineRule="auto"/>
                          <w:ind w:left="0" w:firstLine="0"/>
                        </w:pPr>
                        <w:r>
                          <w:rPr>
                            <w:b/>
                          </w:rPr>
                          <w:t xml:space="preserve">  </w:t>
                        </w:r>
                      </w:p>
                    </w:txbxContent>
                  </v:textbox>
                </v:rect>
                <v:rect id="Rectangle 637" o:spid="_x0000_s1032" style="position:absolute;left:9082;top:382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HPmxQAAANwAAAAPAAAAZHJzL2Rvd25yZXYueG1sRI9Pi8Iw&#10;FMTvC36H8ARva6qCq9Uooi569B+ot0fzbIvNS2mi7e6n3wgLHoeZ+Q0znTemEE+qXG5ZQa8bgSBO&#10;rM45VXA6fn+OQDiPrLGwTAp+yMF81vqYYqxtzXt6HnwqAoRdjAoy78tYSpdkZNB1bUkcvJutDPog&#10;q1TqCusAN4XsR9FQGsw5LGRY0jKj5H54GAWbUbm4bO1vnRbr6+a8O49Xx7FXqtNuFhMQnhr/Dv+3&#10;t1rBcPAFrzPhCMjZHwAAAP//AwBQSwECLQAUAAYACAAAACEA2+H2y+4AAACFAQAAEwAAAAAAAAAA&#10;AAAAAAAAAAAAW0NvbnRlbnRfVHlwZXNdLnhtbFBLAQItABQABgAIAAAAIQBa9CxbvwAAABUBAAAL&#10;AAAAAAAAAAAAAAAAAB8BAABfcmVscy8ucmVsc1BLAQItABQABgAIAAAAIQBOFHPmxQAAANwAAAAP&#10;AAAAAAAAAAAAAAAAAAcCAABkcnMvZG93bnJldi54bWxQSwUGAAAAAAMAAwC3AAAA+QIAAAAA&#10;" filled="f" stroked="f">
                  <v:textbox inset="0,0,0,0">
                    <w:txbxContent>
                      <w:p w14:paraId="7322DB31" w14:textId="77777777" w:rsidR="003A01F0" w:rsidRDefault="00474CE0">
                        <w:pPr>
                          <w:spacing w:after="160" w:line="259" w:lineRule="auto"/>
                          <w:ind w:left="0" w:firstLine="0"/>
                        </w:pPr>
                        <w:r>
                          <w:rPr>
                            <w:b/>
                          </w:rPr>
                          <w:t xml:space="preserve"> </w:t>
                        </w:r>
                      </w:p>
                    </w:txbxContent>
                  </v:textbox>
                </v:rect>
                <v:rect id="Rectangle 638" o:spid="_x0000_s1033" style="position:absolute;left:13334;top:382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wgAAANwAAAAPAAAAZHJzL2Rvd25yZXYueG1sRE/LisIw&#10;FN0L/kO4wuw01QH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A/i+eUwgAAANwAAAAPAAAA&#10;AAAAAAAAAAAAAAcCAABkcnMvZG93bnJldi54bWxQSwUGAAAAAAMAAwC3AAAA9gIAAAAA&#10;" filled="f" stroked="f">
                  <v:textbox inset="0,0,0,0">
                    <w:txbxContent>
                      <w:p w14:paraId="7C4BF197" w14:textId="77777777" w:rsidR="003A01F0" w:rsidRDefault="00474CE0">
                        <w:pPr>
                          <w:spacing w:after="160" w:line="259" w:lineRule="auto"/>
                          <w:ind w:left="0" w:firstLine="0"/>
                        </w:pPr>
                        <w:r>
                          <w:rPr>
                            <w:b/>
                          </w:rPr>
                          <w:t xml:space="preserve"> </w:t>
                        </w:r>
                      </w:p>
                    </w:txbxContent>
                  </v:textbox>
                </v:rect>
                <v:rect id="Rectangle 639" o:spid="_x0000_s1034" style="position:absolute;left:17696;top:3827;width:459;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IPxQAAANwAAAAPAAAAZHJzL2Rvd25yZXYueG1sRI9Pi8Iw&#10;FMTvwn6H8Ba8aaqC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BQx0IPxQAAANwAAAAP&#10;AAAAAAAAAAAAAAAAAAcCAABkcnMvZG93bnJldi54bWxQSwUGAAAAAAMAAwC3AAAA+QIAAAAA&#10;" filled="f" stroked="f">
                  <v:textbox inset="0,0,0,0">
                    <w:txbxContent>
                      <w:p w14:paraId="399BD9F3" w14:textId="77777777" w:rsidR="003A01F0" w:rsidRDefault="00474CE0">
                        <w:pPr>
                          <w:spacing w:after="160" w:line="259" w:lineRule="auto"/>
                          <w:ind w:left="0" w:firstLine="0"/>
                        </w:pPr>
                        <w:r>
                          <w:rPr>
                            <w:b/>
                          </w:rPr>
                          <w:t xml:space="preserve"> </w:t>
                        </w:r>
                      </w:p>
                    </w:txbxContent>
                  </v:textbox>
                </v:rect>
                <v:rect id="Rectangle 640" o:spid="_x0000_s1035" style="position:absolute;left:21933;top:382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jvwgAAANwAAAAPAAAAZHJzL2Rvd25yZXYueG1sRE/LisIw&#10;FN0L/kO4wuw0VQb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CZ+5jvwgAAANwAAAAPAAAA&#10;AAAAAAAAAAAAAAcCAABkcnMvZG93bnJldi54bWxQSwUGAAAAAAMAAwC3AAAA9gIAAAAA&#10;" filled="f" stroked="f">
                  <v:textbox inset="0,0,0,0">
                    <w:txbxContent>
                      <w:p w14:paraId="7F47F28E" w14:textId="77777777" w:rsidR="003A01F0" w:rsidRDefault="00474CE0">
                        <w:pPr>
                          <w:spacing w:after="160" w:line="259" w:lineRule="auto"/>
                          <w:ind w:left="0" w:firstLine="0"/>
                        </w:pPr>
                        <w:r>
                          <w:rPr>
                            <w:b/>
                          </w:rPr>
                          <w:t xml:space="preserve"> </w:t>
                        </w:r>
                      </w:p>
                    </w:txbxContent>
                  </v:textbox>
                </v:rect>
                <v:rect id="Rectangle 641" o:spid="_x0000_s1036" style="position:absolute;left:22284;top:382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10xAAAANwAAAAPAAAAZHJzL2Rvd25yZXYueG1sRI9Bi8Iw&#10;FITvgv8hPMGbpi4i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Pa3PXTEAAAA3AAAAA8A&#10;AAAAAAAAAAAAAAAABwIAAGRycy9kb3ducmV2LnhtbFBLBQYAAAAAAwADALcAAAD4AgAAAAA=&#10;" filled="f" stroked="f">
                  <v:textbox inset="0,0,0,0">
                    <w:txbxContent>
                      <w:p w14:paraId="297236FF" w14:textId="77777777" w:rsidR="003A01F0" w:rsidRDefault="00474CE0">
                        <w:pPr>
                          <w:spacing w:after="160" w:line="259" w:lineRule="auto"/>
                          <w:ind w:left="0" w:firstLine="0"/>
                        </w:pPr>
                        <w:r>
                          <w:rPr>
                            <w:b/>
                          </w:rPr>
                          <w:t xml:space="preserve"> </w:t>
                        </w:r>
                      </w:p>
                    </w:txbxContent>
                  </v:textbox>
                </v:rect>
                <v:rect id="Rectangle 642" o:spid="_x0000_s1037" style="position:absolute;top:527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MD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AZlowPEAAAA3AAAAA8A&#10;AAAAAAAAAAAAAAAABwIAAGRycy9kb3ducmV2LnhtbFBLBQYAAAAAAwADALcAAAD4AgAAAAA=&#10;" filled="f" stroked="f">
                  <v:textbox inset="0,0,0,0">
                    <w:txbxContent>
                      <w:p w14:paraId="32A2A907" w14:textId="77777777" w:rsidR="003A01F0" w:rsidRDefault="00474CE0">
                        <w:pPr>
                          <w:spacing w:after="160" w:line="259" w:lineRule="auto"/>
                          <w:ind w:left="0" w:firstLine="0"/>
                        </w:pPr>
                        <w:r>
                          <w:rPr>
                            <w:b/>
                          </w:rPr>
                          <w:t xml:space="preserve"> </w:t>
                        </w:r>
                      </w:p>
                    </w:txbxContent>
                  </v:textbox>
                </v:rect>
                <v:rect id="Rectangle 643" o:spid="_x0000_s1038" style="position:absolute;top:7134;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aY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aSkGmMYAAADcAAAA&#10;DwAAAAAAAAAAAAAAAAAHAgAAZHJzL2Rvd25yZXYueG1sUEsFBgAAAAADAAMAtwAAAPoCAAAAAA==&#10;" filled="f" stroked="f">
                  <v:textbox inset="0,0,0,0">
                    <w:txbxContent>
                      <w:p w14:paraId="6B1BCA90" w14:textId="77777777" w:rsidR="003A01F0" w:rsidRDefault="00474CE0">
                        <w:pPr>
                          <w:spacing w:after="160" w:line="259" w:lineRule="auto"/>
                          <w:ind w:left="0" w:firstLine="0"/>
                        </w:pPr>
                        <w:r>
                          <w:rPr>
                            <w:b/>
                          </w:rPr>
                          <w:t xml:space="preserve"> </w:t>
                        </w:r>
                      </w:p>
                    </w:txbxContent>
                  </v:textbox>
                </v:rect>
                <v:rect id="Rectangle 644" o:spid="_x0000_s1039" style="position:absolute;top:8993;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7sxAAAANwAAAAPAAAAZHJzL2Rvd25yZXYueG1sRI9Pi8Iw&#10;FMTvgt8hPGFvmioiWo0iuose/Qfq7dE822LzUpqsrX56IyzscZiZ3zCzRWMK8aDK5ZYV9HsRCOLE&#10;6pxTBafjT3cMwnlkjYVlUvAkB4t5uzXDWNua9/Q4+FQECLsYFWTel7GULsnIoOvZkjh4N1sZ9EFW&#10;qdQV1gFuCjmIopE0mHNYyLCkVUbJ/fBrFGzG5fKyta86Lb6vm/PuPFkfJ16pr06znILw1Pj/8F97&#10;qxWMhkP4nAlHQM7fAAAA//8DAFBLAQItABQABgAIAAAAIQDb4fbL7gAAAIUBAAATAAAAAAAAAAAA&#10;AAAAAAAAAABbQ29udGVudF9UeXBlc10ueG1sUEsBAi0AFAAGAAgAAAAhAFr0LFu/AAAAFQEAAAsA&#10;AAAAAAAAAAAAAAAAHwEAAF9yZWxzLy5yZWxzUEsBAi0AFAAGAAgAAAAhAObAnuzEAAAA3AAAAA8A&#10;AAAAAAAAAAAAAAAABwIAAGRycy9kb3ducmV2LnhtbFBLBQYAAAAAAwADALcAAAD4AgAAAAA=&#10;" filled="f" stroked="f">
                  <v:textbox inset="0,0,0,0">
                    <w:txbxContent>
                      <w:p w14:paraId="6685D25B" w14:textId="77777777" w:rsidR="003A01F0" w:rsidRDefault="00474CE0">
                        <w:pPr>
                          <w:spacing w:after="160" w:line="259" w:lineRule="auto"/>
                          <w:ind w:left="0" w:firstLine="0"/>
                        </w:pPr>
                        <w:r>
                          <w:rPr>
                            <w:b/>
                          </w:rPr>
                          <w:t xml:space="preserve"> </w:t>
                        </w:r>
                      </w:p>
                    </w:txbxContent>
                  </v:textbox>
                </v:rect>
                <v:shape id="Picture 652" o:spid="_x0000_s1040" type="#_x0000_t75" style="position:absolute;left:18030;top:285;width:3906;height:4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2xsxQAAANwAAAAPAAAAZHJzL2Rvd25yZXYueG1sRI9Ba8JA&#10;FITvhf6H5Qm9NRtDjTW6SltQevFgLHh9ZJ/ZYPZtyG5M+u+7hUKPw8x8w2x2k23FnXrfOFYwT1IQ&#10;xJXTDdcKvs7751cQPiBrbB2Tgm/ysNs+Pmyw0G7kE93LUIsIYV+gAhNCV0jpK0MWfeI64uhdXW8x&#10;RNnXUvc4RrhtZZamubTYcFww2NGHoepWDlbBy1QezcHZcbjtsxyX78NxdRmUeppNb2sQgabwH/5r&#10;f2oF+SKD3zPxCMjtDwAAAP//AwBQSwECLQAUAAYACAAAACEA2+H2y+4AAACFAQAAEwAAAAAAAAAA&#10;AAAAAAAAAAAAW0NvbnRlbnRfVHlwZXNdLnhtbFBLAQItABQABgAIAAAAIQBa9CxbvwAAABUBAAAL&#10;AAAAAAAAAAAAAAAAAB8BAABfcmVscy8ucmVsc1BLAQItABQABgAIAAAAIQBar2xsxQAAANwAAAAP&#10;AAAAAAAAAAAAAAAAAAcCAABkcnMvZG93bnJldi54bWxQSwUGAAAAAAMAAwC3AAAA+QIAAAAA&#10;">
                  <v:imagedata r:id="rId29" o:title=""/>
                </v:shape>
                <v:shape id="Picture 656" o:spid="_x0000_s1041" type="#_x0000_t75" style="position:absolute;left:13687;top:95;width:4001;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wVIxAAAANwAAAAPAAAAZHJzL2Rvd25yZXYueG1sRI/dagIx&#10;FITvC75DOELvullLu+hqFBGUQm+s+gCHzdkf3JzETbo/b98UCr0cZuYbZrMbTSt66nxjWcEiSUEQ&#10;F1Y3XCm4XY8vSxA+IGtsLZOCiTzstrOnDebaDvxF/SVUIkLY56igDsHlUvqiJoM+sY44eqXtDIYo&#10;u0rqDocIN618TdNMGmw4LtTo6FBTcb98GwX8uGd4csWhcVP51u4/z3panZV6no/7NYhAY/gP/7U/&#10;tILsPYPfM/EIyO0PAAAA//8DAFBLAQItABQABgAIAAAAIQDb4fbL7gAAAIUBAAATAAAAAAAAAAAA&#10;AAAAAAAAAABbQ29udGVudF9UeXBlc10ueG1sUEsBAi0AFAAGAAgAAAAhAFr0LFu/AAAAFQEAAAsA&#10;AAAAAAAAAAAAAAAAHwEAAF9yZWxzLy5yZWxzUEsBAi0AFAAGAAgAAAAhAOdzBUjEAAAA3AAAAA8A&#10;AAAAAAAAAAAAAAAABwIAAGRycy9kb3ducmV2LnhtbFBLBQYAAAAAAwADALcAAAD4AgAAAAA=&#10;">
                  <v:imagedata r:id="rId30" o:title=""/>
                </v:shape>
                <v:shape id="Picture 658" o:spid="_x0000_s1042" type="#_x0000_t75" style="position:absolute;left:9433;top:95;width:3905;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omrvQAAANwAAAAPAAAAZHJzL2Rvd25yZXYueG1sRE/LqsIw&#10;EN1f8B/CCO6uiYIi1SgqFlz6QlwOzdgWm0lpYq1/bxaCy8N5L1adrURLjS8daxgNFQjizJmScw2X&#10;c/o/A+EDssHKMWl4k4fVsve3wMS4Fx+pPYVcxBD2CWooQqgTKX1WkEU/dDVx5O6usRgibHJpGnzF&#10;cFvJsVJTabHk2FBgTduCssfpaTWoA+7qZ2jV/ppOKja0uZXpUetBv1vPQQTqwk/8de+Nhukkro1n&#10;4hGQyw8AAAD//wMAUEsBAi0AFAAGAAgAAAAhANvh9svuAAAAhQEAABMAAAAAAAAAAAAAAAAAAAAA&#10;AFtDb250ZW50X1R5cGVzXS54bWxQSwECLQAUAAYACAAAACEAWvQsW78AAAAVAQAACwAAAAAAAAAA&#10;AAAAAAAfAQAAX3JlbHMvLnJlbHNQSwECLQAUAAYACAAAACEAxIKJq70AAADcAAAADwAAAAAAAAAA&#10;AAAAAAAHAgAAZHJzL2Rvd25yZXYueG1sUEsFBgAAAAADAAMAtwAAAPECAAAAAA==&#10;">
                  <v:imagedata r:id="rId31" o:title=""/>
                </v:shape>
                <v:shape id="Picture 660" o:spid="_x0000_s1043" type="#_x0000_t75" style="position:absolute;left:5375;top:95;width:3524;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vXpwgAAANwAAAAPAAAAZHJzL2Rvd25yZXYueG1sRE/Pa8Iw&#10;FL4P/B/CG3ib6caIozPKFAZD8GAt4vGteWvKmpeSRO3+++UgePz4fi9Wo+vFhULsPGt4nhUgiBtv&#10;Om411IfPpzcQMSEb7D2Thj+KsFpOHhZYGn/lPV2q1IocwrFEDTaloZQyNpYcxpkfiDP344PDlGFo&#10;pQl4zeGuly9FoaTDjnODxYE2lprf6uw0nDbnU3tU1Xxrd7ta1S4c16/fWk8fx493EInGdBff3F9G&#10;g1J5fj6Tj4Bc/gMAAP//AwBQSwECLQAUAAYACAAAACEA2+H2y+4AAACFAQAAEwAAAAAAAAAAAAAA&#10;AAAAAAAAW0NvbnRlbnRfVHlwZXNdLnhtbFBLAQItABQABgAIAAAAIQBa9CxbvwAAABUBAAALAAAA&#10;AAAAAAAAAAAAAB8BAABfcmVscy8ucmVsc1BLAQItABQABgAIAAAAIQBqsvXpwgAAANwAAAAPAAAA&#10;AAAAAAAAAAAAAAcCAABkcnMvZG93bnJldi54bWxQSwUGAAAAAAMAAwC3AAAA9gIAAAAA&#10;">
                  <v:imagedata r:id="rId32" o:title=""/>
                </v:shape>
                <v:shape id="Shape 661" o:spid="_x0000_s1044" style="position:absolute;left:5299;top:19;width:3661;height:4804;visibility:visible;mso-wrap-style:square;v-text-anchor:top" coordsize="366166,480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9kxAAAANwAAAAPAAAAZHJzL2Rvd25yZXYueG1sRI9PawIx&#10;FMTvgt8hPMGbZhVcdGsUESwe9uKfi7dH8rq77eZlTVJdv31TKPQ4zMxvmPW2t614kA+NYwWzaQaC&#10;WDvTcKXgejlMliBCRDbYOiYFLwqw3QwHayyMe/KJHudYiQThUKCCOsaukDLomiyGqeuIk/fhvMWY&#10;pK+k8fhMcNvKeZbl0mLDaaHGjvY16a/zt1Vw06tjWS7eT59z9tkrlI0+3PdKjUf97g1EpD7+h//a&#10;R6Mgz2fweyYdAbn5AQAA//8DAFBLAQItABQABgAIAAAAIQDb4fbL7gAAAIUBAAATAAAAAAAAAAAA&#10;AAAAAAAAAABbQ29udGVudF9UeXBlc10ueG1sUEsBAi0AFAAGAAgAAAAhAFr0LFu/AAAAFQEAAAsA&#10;AAAAAAAAAAAAAAAAHwEAAF9yZWxzLy5yZWxzUEsBAi0AFAAGAAgAAAAhAHL/L2TEAAAA3AAAAA8A&#10;AAAAAAAAAAAAAAAABwIAAGRycy9kb3ducmV2LnhtbFBLBQYAAAAAAwADALcAAAD4AgAAAAA=&#10;" path="m,480441r366166,l366166,,,,,480441xe" filled="f" strokeweight="1pt">
                  <v:stroke miterlimit="83231f" joinstyle="miter" endcap="round"/>
                  <v:path arrowok="t" textboxrect="0,0,366166,480441"/>
                </v:shape>
                <v:shape id="Picture 663" o:spid="_x0000_s1045" type="#_x0000_t75" style="position:absolute;left:689;width:3810;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px1xQAAANwAAAAPAAAAZHJzL2Rvd25yZXYueG1sRI9Ba8JA&#10;FITvgv9heUIvpW6sEGx0FRGlIk1BU+j1kX0mwezbmN1q/PeuUPA4zHwzzGzRmVpcqHWVZQWjYQSC&#10;OLe64kLBT7Z5m4BwHlljbZkU3MjBYt7vzTDR9sp7uhx8IUIJuwQVlN43iZQuL8mgG9qGOHhH2xr0&#10;QbaF1C1eQ7mp5XsUxdJgxWGhxIZWJeWnw59REPPX67f+TM8fv+s0c7tMpnlxVOpl0C2nIDx1/hn+&#10;p7c6cPEYHmfCEZDzOwAAAP//AwBQSwECLQAUAAYACAAAACEA2+H2y+4AAACFAQAAEwAAAAAAAAAA&#10;AAAAAAAAAAAAW0NvbnRlbnRfVHlwZXNdLnhtbFBLAQItABQABgAIAAAAIQBa9CxbvwAAABUBAAAL&#10;AAAAAAAAAAAAAAAAAB8BAABfcmVscy8ucmVsc1BLAQItABQABgAIAAAAIQCPLpx1xQAAANwAAAAP&#10;AAAAAAAAAAAAAAAAAAcCAABkcnMvZG93bnJldi54bWxQSwUGAAAAAAMAAwC3AAAA+QIAAAAA&#10;">
                  <v:imagedata r:id="rId33" o:title=""/>
                </v:shape>
                <v:shape id="Picture 665" o:spid="_x0000_s1046" type="#_x0000_t75" style="position:absolute;left:23136;top:285;width:3708;height:4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GhtxgAAANwAAAAPAAAAZHJzL2Rvd25yZXYueG1sRI9BawIx&#10;FITvhf6H8ARvNavYRbZG0YKghx7qFkpvj81zs7h5WZOoq7++KRQ8DjPzDTNf9rYVF/KhcaxgPMpA&#10;EFdON1wr+Co3LzMQISJrbB2TghsFWC6en+ZYaHflT7rsYy0ShEOBCkyMXSFlqAxZDCPXESfv4LzF&#10;mKSvpfZ4TXDbykmW5dJiw2nBYEfvhqrj/mwVfNDP6X68nWZ++l2eV7vSrA/TtVLDQb96AxGpj4/w&#10;f3urFeT5K/ydSUdALn4BAAD//wMAUEsBAi0AFAAGAAgAAAAhANvh9svuAAAAhQEAABMAAAAAAAAA&#10;AAAAAAAAAAAAAFtDb250ZW50X1R5cGVzXS54bWxQSwECLQAUAAYACAAAACEAWvQsW78AAAAVAQAA&#10;CwAAAAAAAAAAAAAAAAAfAQAAX3JlbHMvLnJlbHNQSwECLQAUAAYACAAAACEArIBobcYAAADcAAAA&#10;DwAAAAAAAAAAAAAAAAAHAgAAZHJzL2Rvd25yZXYueG1sUEsFBgAAAAADAAMAtwAAAPoCAAAAAA==&#10;">
                  <v:imagedata r:id="rId34" o:title=""/>
                </v:shape>
                <v:shape id="Shape 666" o:spid="_x0000_s1047" style="position:absolute;left:23136;top:285;width:3708;height:4756;visibility:visible;mso-wrap-style:square;v-text-anchor:top" coordsize="370840,47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R2QxAAAANwAAAAPAAAAZHJzL2Rvd25yZXYueG1sRI9Ba8JA&#10;FITvhf6H5RW81U2LbGvMRkpAEKQHtej1kX1NQrNvw+5Wo7++Kwg9DjPzDVMsR9uLE/nQOdbwMs1A&#10;ENfOdNxo+Nqvnt9BhIhssHdMGi4UYFk+PhSYG3fmLZ12sREJwiFHDW2MQy5lqFuyGKZuIE7et/MW&#10;Y5K+kcbjOcFtL1+zTEmLHaeFFgeqWqp/dr9WQ1Yd57baKr8Pb4fq80r+SrON1pOn8WMBItIY/8P3&#10;9tpoUErB7Uw6ArL8AwAA//8DAFBLAQItABQABgAIAAAAIQDb4fbL7gAAAIUBAAATAAAAAAAAAAAA&#10;AAAAAAAAAABbQ29udGVudF9UeXBlc10ueG1sUEsBAi0AFAAGAAgAAAAhAFr0LFu/AAAAFQEAAAsA&#10;AAAAAAAAAAAAAAAAHwEAAF9yZWxzLy5yZWxzUEsBAi0AFAAGAAgAAAAhAA1BHZDEAAAA3AAAAA8A&#10;AAAAAAAAAAAAAAAABwIAAGRycy9kb3ducmV2LnhtbFBLBQYAAAAAAwADALcAAAD4AgAAAAA=&#10;" path="m,475615r370840,l370840,,,,,475615xe" filled="f" strokeweight="1.5pt">
                  <v:stroke miterlimit="83231f" joinstyle="miter" endcap="round"/>
                  <v:path arrowok="t" textboxrect="0,0,370840,475615"/>
                </v:shape>
                <v:shape id="Picture 668" o:spid="_x0000_s1048" type="#_x0000_t75" style="position:absolute;left:27638;top:349;width:3918;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k9pwAAAANwAAAAPAAAAZHJzL2Rvd25yZXYueG1sRE9LawIx&#10;EL4L/Q9hCr1IzdrDolujSKFooRcfvU83sw/cmSxJXLf/vjkIHj++92ozcqcG8qF1YmA+y0CRlM62&#10;Uhs4nz5fF6BCRLHYOSEDfxRgs36arLCw7iYHGo6xVilEQoEGmhj7QutQNsQYZq4nSVzlPGNM0Nfa&#10;erylcO70W5blmrGV1NBgTx8NlZfjlQ0sq+1OpgPzxf+4Ku+ywF+/38a8PI/bd1CRxvgQ3917ayDP&#10;09p0Jh0Bvf4HAAD//wMAUEsBAi0AFAAGAAgAAAAhANvh9svuAAAAhQEAABMAAAAAAAAAAAAAAAAA&#10;AAAAAFtDb250ZW50X1R5cGVzXS54bWxQSwECLQAUAAYACAAAACEAWvQsW78AAAAVAQAACwAAAAAA&#10;AAAAAAAAAAAfAQAAX3JlbHMvLnJlbHNQSwECLQAUAAYACAAAACEA0OJPacAAAADcAAAADwAAAAAA&#10;AAAAAAAAAAAHAgAAZHJzL2Rvd25yZXYueG1sUEsFBgAAAAADAAMAtwAAAPQCAAAAAA==&#10;">
                  <v:imagedata r:id="rId35" o:title=""/>
                </v:shape>
                <v:shape id="Picture 670" o:spid="_x0000_s1049" type="#_x0000_t75" style="position:absolute;left:32191;top:95;width:4458;height:5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mLHwwAAANwAAAAPAAAAZHJzL2Rvd25yZXYueG1sRE9Na8JA&#10;EL0L/odlhF6kbvSQSHSVIFhsxYPa9jxmxySYnU2zW43/3j0IHh/ve77sTC2u1LrKsoLxKAJBnFtd&#10;caHg+7h+n4JwHlljbZkU3MnBctHvzTHV9sZ7uh58IUIIuxQVlN43qZQuL8mgG9mGOHBn2xr0AbaF&#10;1C3eQrip5SSKYmmw4tBQYkOrkvLL4d8oSH53n/ePnc62w2R7+tnn8dcq+1PqbdBlMxCeOv8SP90b&#10;rSBOwvxwJhwBuXgAAAD//wMAUEsBAi0AFAAGAAgAAAAhANvh9svuAAAAhQEAABMAAAAAAAAAAAAA&#10;AAAAAAAAAFtDb250ZW50X1R5cGVzXS54bWxQSwECLQAUAAYACAAAACEAWvQsW78AAAAVAQAACwAA&#10;AAAAAAAAAAAAAAAfAQAAX3JlbHMvLnJlbHNQSwECLQAUAAYACAAAACEATLJix8MAAADcAAAADwAA&#10;AAAAAAAAAAAAAAAHAgAAZHJzL2Rvd25yZXYueG1sUEsFBgAAAAADAAMAtwAAAPcCAAAAAA==&#10;">
                  <v:imagedata r:id="rId36" o:title=""/>
                </v:shape>
                <v:shape id="Picture 672" o:spid="_x0000_s1050" type="#_x0000_t75" style="position:absolute;left:41329;top:349;width:3918;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ZaNxAAAANwAAAAPAAAAZHJzL2Rvd25yZXYueG1sRI9LawJB&#10;EITvQv7D0IFcRGc1sgmbHSUIkuTkI+be7PQ+cKdn2Wl18+8zAcFjUVVfUflqcK26UB8azwZm0wQU&#10;ceFtw5WB4/dm8goqCLLF1jMZ+KUAq+XDKMfM+ivv6XKQSkUIhwwN1CJdpnUoanIYpr4jjl7pe4cS&#10;ZV9p2+M1wl2r50mSaocNx4UaO1rXVJwOZ2fAf22LTbsTKbuP2c/iORmfxJMxT4/D+xsooUHu4Vv7&#10;0xpIX+bwfyYeAb38AwAA//8DAFBLAQItABQABgAIAAAAIQDb4fbL7gAAAIUBAAATAAAAAAAAAAAA&#10;AAAAAAAAAABbQ29udGVudF9UeXBlc10ueG1sUEsBAi0AFAAGAAgAAAAhAFr0LFu/AAAAFQEAAAsA&#10;AAAAAAAAAAAAAAAAHwEAAF9yZWxzLy5yZWxzUEsBAi0AFAAGAAgAAAAhAEPBlo3EAAAA3AAAAA8A&#10;AAAAAAAAAAAAAAAABwIAAGRycy9kb3ducmV2LnhtbFBLBQYAAAAAAwADALcAAAD4AgAAAAA=&#10;">
                  <v:imagedata r:id="rId37" o:title=""/>
                </v:shape>
                <v:shape id="Picture 674" o:spid="_x0000_s1051" type="#_x0000_t75" style="position:absolute;left:54689;top:590;width:3543;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0kmxQAAANwAAAAPAAAAZHJzL2Rvd25yZXYueG1sRI9Li8JA&#10;EITvwv6HoRe86URZ4hIdRRYWZMGDj8N6azOdh2Z6QmZM4r93BMFjUVVfUYtVbyrRUuNKywom4wgE&#10;cWp1ybmC4+F39A3CeWSNlWVScCcHq+XHYIGJth3vqN37XAQIuwQVFN7XiZQuLcigG9uaOHiZbQz6&#10;IJtc6ga7ADeVnEZRLA2WHBYKrOmnoPS6vxkF2VbOLtPu3Len87/NLtXfdk2xUsPPfj0H4an37/Cr&#10;vdEK4tkXPM+EIyCXDwAAAP//AwBQSwECLQAUAAYACAAAACEA2+H2y+4AAACFAQAAEwAAAAAAAAAA&#10;AAAAAAAAAAAAW0NvbnRlbnRfVHlwZXNdLnhtbFBLAQItABQABgAIAAAAIQBa9CxbvwAAABUBAAAL&#10;AAAAAAAAAAAAAAAAAB8BAABfcmVscy8ucmVsc1BLAQItABQABgAIAAAAIQDO60kmxQAAANwAAAAP&#10;AAAAAAAAAAAAAAAAAAcCAABkcnMvZG93bnJldi54bWxQSwUGAAAAAAMAAwC3AAAA+QIAAAAA&#10;">
                  <v:imagedata r:id="rId38" o:title=""/>
                </v:shape>
                <v:shape id="Shape 675" o:spid="_x0000_s1052" style="position:absolute;left:54689;top:590;width:3543;height:4686;visibility:visible;mso-wrap-style:square;v-text-anchor:top" coordsize="354330,468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FlDxAAAANwAAAAPAAAAZHJzL2Rvd25yZXYueG1sRI9Ba8JA&#10;FITvhf6H5Qne6sZC0hpdRdRCkV60gnh7Zp/ZYPZtyG5j+u9dodDjMDPfMLNFb2vRUesrxwrGowQE&#10;ceF0xaWCw/fHyzsIH5A11o5JwS95WMyfn2aYa3fjHXX7UIoIYZ+jAhNCk0vpC0MW/cg1xNG7uNZi&#10;iLItpW7xFuG2lq9JkkmLFccFgw2tDBXX/Y99UMxmm07o65x2y/WRTriym0yp4aBfTkEE6sN/+K/9&#10;qRVkbyk8zsQjIOd3AAAA//8DAFBLAQItABQABgAIAAAAIQDb4fbL7gAAAIUBAAATAAAAAAAAAAAA&#10;AAAAAAAAAABbQ29udGVudF9UeXBlc10ueG1sUEsBAi0AFAAGAAgAAAAhAFr0LFu/AAAAFQEAAAsA&#10;AAAAAAAAAAAAAAAAHwEAAF9yZWxzLy5yZWxzUEsBAi0AFAAGAAgAAAAhANmUWUPEAAAA3AAAAA8A&#10;AAAAAAAAAAAAAAAABwIAAGRycy9kb3ducmV2LnhtbFBLBQYAAAAAAwADALcAAAD4AgAAAAA=&#10;" path="m,468630r354330,l354330,,,,,468630xe" filled="f" strokeweight="1.5pt">
                  <v:stroke miterlimit="83231f" joinstyle="miter" endcap="round"/>
                  <v:path arrowok="t" textboxrect="0,0,354330,468630"/>
                </v:shape>
                <v:shape id="Picture 677" o:spid="_x0000_s1053" type="#_x0000_t75" style="position:absolute;left:651;top:5810;width:3917;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25UxQAAANwAAAAPAAAAZHJzL2Rvd25yZXYueG1sRI9Ba8JA&#10;FITvQv/D8gq91Y09aImuUgqF9tJiIoK3Z/aZxGTfptnXmP57t1DwOMzMN8xqM7pWDdSH2rOB2TQB&#10;RVx4W3NpYJe/PT6DCoJssfVMBn4pwGZ9N1lhav2FtzRkUqoI4ZCigUqkS7UORUUOw9R3xNE7+d6h&#10;RNmX2vZ4iXDX6qckmWuHNceFCjt6rahosh9nYD/kX437PhblJ37k52wmzUHEmIf78WUJSmiUW/i/&#10;/W4NzBcL+DsTj4BeXwEAAP//AwBQSwECLQAUAAYACAAAACEA2+H2y+4AAACFAQAAEwAAAAAAAAAA&#10;AAAAAAAAAAAAW0NvbnRlbnRfVHlwZXNdLnhtbFBLAQItABQABgAIAAAAIQBa9CxbvwAAABUBAAAL&#10;AAAAAAAAAAAAAAAAAB8BAABfcmVscy8ucmVsc1BLAQItABQABgAIAAAAIQAl025UxQAAANwAAAAP&#10;AAAAAAAAAAAAAAAAAAcCAABkcnMvZG93bnJldi54bWxQSwUGAAAAAAMAAwC3AAAA+QIAAAAA&#10;">
                  <v:imagedata r:id="rId39" o:title=""/>
                </v:shape>
                <v:shape id="Shape 678" o:spid="_x0000_s1054" style="position:absolute;left:651;top:5810;width:3917;height:4692;visibility:visible;mso-wrap-style:square;v-text-anchor:top" coordsize="391795,4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iGvwgAAANwAAAAPAAAAZHJzL2Rvd25yZXYueG1sRE/dasIw&#10;FL4f+A7hCN7N1DmcdkYZonMbQ/DnAQ7JWVNsTmoTbX375WKwy4/vf77sXCVu1ITSs4LRMANBrL0p&#10;uVBwOm4epyBCRDZYeSYFdwqwXPQe5pgb3/KebodYiBTCIUcFNsY6lzJoSw7D0NfEifvxjcOYYFNI&#10;02Cbwl0ln7JsIh2WnBos1rSypM+Hq1MwbumL2t2z1bvL9vO7uOj17H2q1KDfvb2CiNTFf/Gf+8Mo&#10;mLyktelMOgJy8QsAAP//AwBQSwECLQAUAAYACAAAACEA2+H2y+4AAACFAQAAEwAAAAAAAAAAAAAA&#10;AAAAAAAAW0NvbnRlbnRfVHlwZXNdLnhtbFBLAQItABQABgAIAAAAIQBa9CxbvwAAABUBAAALAAAA&#10;AAAAAAAAAAAAAB8BAABfcmVscy8ucmVsc1BLAQItABQABgAIAAAAIQCwAiGvwgAAANwAAAAPAAAA&#10;AAAAAAAAAAAAAAcCAABkcnMvZG93bnJldi54bWxQSwUGAAAAAAMAAwC3AAAA9gIAAAAA&#10;" path="m,469265r391795,l391795,,,,,469265xe" filled="f" strokeweight="2pt">
                  <v:stroke miterlimit="83231f" joinstyle="miter" endcap="round"/>
                  <v:path arrowok="t" textboxrect="0,0,391795,469265"/>
                </v:shape>
                <v:shape id="Picture 680" o:spid="_x0000_s1055" type="#_x0000_t75" style="position:absolute;left:5127;top:5810;width:3918;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aXwQAAANwAAAAPAAAAZHJzL2Rvd25yZXYueG1sRE/Pa8Iw&#10;FL4P/B/CE3YZms6BSDWKlAmCu1j1/myebTV5qU209b9fDoMdP77fi1VvjXhS62vHCj7HCQjiwuma&#10;SwXHw2Y0A+EDskbjmBS8yMNqOXhbYKpdx3t65qEUMYR9igqqEJpUSl9UZNGPXUMcuYtrLYYI21Lq&#10;FrsYbo2cJMlUWqw5NlTYUFZRccsfVoG57H7M9dzt7kV2zb4/8PW1P+VKvQ/79RxEoD78i//cW61g&#10;Oovz45l4BOTyFwAA//8DAFBLAQItABQABgAIAAAAIQDb4fbL7gAAAIUBAAATAAAAAAAAAAAAAAAA&#10;AAAAAABbQ29udGVudF9UeXBlc10ueG1sUEsBAi0AFAAGAAgAAAAhAFr0LFu/AAAAFQEAAAsAAAAA&#10;AAAAAAAAAAAAHwEAAF9yZWxzLy5yZWxzUEsBAi0AFAAGAAgAAAAhAO81tpfBAAAA3AAAAA8AAAAA&#10;AAAAAAAAAAAABwIAAGRycy9kb3ducmV2LnhtbFBLBQYAAAAAAwADALcAAAD1AgAAAAA=&#10;">
                  <v:imagedata r:id="rId40" o:title=""/>
                </v:shape>
                <v:shape id="Shape 681" o:spid="_x0000_s1056" style="position:absolute;left:5127;top:5810;width:3918;height:4692;visibility:visible;mso-wrap-style:square;v-text-anchor:top" coordsize="391795,4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fgVxQAAANwAAAAPAAAAZHJzL2Rvd25yZXYueG1sRI/dagIx&#10;FITvC75DOIXe1ay2yLo1ikh/RQR/HuCQnG6Wbk7WTepu394IBS+HmfmGmS16V4sztaHyrGA0zEAQ&#10;a28qLhUcD2+POYgQkQ3WnknBHwVYzAd3MyyM73hH530sRYJwKFCBjbEppAzaksMw9A1x8r596zAm&#10;2ZbStNgluKvlOMsm0mHFacFiQytL+mf/6xQ8dbSmbvts9fb08bUpT/p1+p4r9XDfL19AROrjLfzf&#10;/jQKJvkIrmfSEZDzCwAAAP//AwBQSwECLQAUAAYACAAAACEA2+H2y+4AAACFAQAAEwAAAAAAAAAA&#10;AAAAAAAAAAAAW0NvbnRlbnRfVHlwZXNdLnhtbFBLAQItABQABgAIAAAAIQBa9CxbvwAAABUBAAAL&#10;AAAAAAAAAAAAAAAAAB8BAABfcmVscy8ucmVsc1BLAQItABQABgAIAAAAIQAU7fgVxQAAANwAAAAP&#10;AAAAAAAAAAAAAAAAAAcCAABkcnMvZG93bnJldi54bWxQSwUGAAAAAAMAAwC3AAAA+QIAAAAA&#10;" path="m,469265r391795,l391795,,,,,469265xe" filled="f" strokeweight="2pt">
                  <v:stroke miterlimit="83231f" joinstyle="miter" endcap="round"/>
                  <v:path arrowok="t" textboxrect="0,0,391795,469265"/>
                </v:shape>
                <w10:anchorlock/>
              </v:group>
            </w:pict>
          </mc:Fallback>
        </mc:AlternateContent>
      </w:r>
    </w:p>
    <w:p w14:paraId="1CDC5FB7" w14:textId="77777777" w:rsidR="003A01F0" w:rsidRDefault="00474CE0">
      <w:pPr>
        <w:spacing w:after="0" w:line="259" w:lineRule="auto"/>
        <w:ind w:left="720" w:firstLine="0"/>
      </w:pPr>
      <w:r>
        <w:rPr>
          <w:b/>
        </w:rPr>
        <w:t xml:space="preserve"> </w:t>
      </w:r>
    </w:p>
    <w:p w14:paraId="4D50C101" w14:textId="0768CC26" w:rsidR="003A01F0" w:rsidRDefault="003A01F0">
      <w:pPr>
        <w:spacing w:after="3" w:line="259" w:lineRule="auto"/>
        <w:ind w:left="730"/>
      </w:pPr>
    </w:p>
    <w:sectPr w:rsidR="003A01F0">
      <w:pgSz w:w="11906" w:h="16838"/>
      <w:pgMar w:top="780" w:right="763" w:bottom="83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2196E"/>
    <w:multiLevelType w:val="hybridMultilevel"/>
    <w:tmpl w:val="75B07A56"/>
    <w:lvl w:ilvl="0" w:tplc="D6BA4A5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F6FF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5AB2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B4C31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9CD7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E0962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5A13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4EF39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C644C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6A0BC0"/>
    <w:multiLevelType w:val="hybridMultilevel"/>
    <w:tmpl w:val="1282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11245"/>
    <w:multiLevelType w:val="hybridMultilevel"/>
    <w:tmpl w:val="32E26E52"/>
    <w:lvl w:ilvl="0" w:tplc="A4921720">
      <w:start w:val="1"/>
      <w:numFmt w:val="bullet"/>
      <w:lvlText w:val="•"/>
      <w:lvlJc w:val="left"/>
      <w:pPr>
        <w:ind w:left="2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E230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DA82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B64B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8C31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D47A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CE2D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087A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00D6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D2A64A0"/>
    <w:multiLevelType w:val="hybridMultilevel"/>
    <w:tmpl w:val="2D660E3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 w15:restartNumberingAfterBreak="0">
    <w:nsid w:val="60625FC4"/>
    <w:multiLevelType w:val="hybridMultilevel"/>
    <w:tmpl w:val="ECA4E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4C54D5"/>
    <w:multiLevelType w:val="hybridMultilevel"/>
    <w:tmpl w:val="905A6322"/>
    <w:lvl w:ilvl="0" w:tplc="6CCADC4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AC899A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B27A1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9E3D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F26D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2FC6C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2A76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72A2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A68F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1F0"/>
    <w:rsid w:val="000C434F"/>
    <w:rsid w:val="003913A1"/>
    <w:rsid w:val="00396E9D"/>
    <w:rsid w:val="003A01F0"/>
    <w:rsid w:val="003B5AF3"/>
    <w:rsid w:val="003F59B7"/>
    <w:rsid w:val="00474CE0"/>
    <w:rsid w:val="00733C58"/>
    <w:rsid w:val="008C445B"/>
    <w:rsid w:val="00AA5C93"/>
    <w:rsid w:val="00BC4865"/>
    <w:rsid w:val="00D131D4"/>
    <w:rsid w:val="00DD78AA"/>
    <w:rsid w:val="00E55E9C"/>
    <w:rsid w:val="00F22D66"/>
    <w:rsid w:val="00F52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C6754"/>
  <w15:docId w15:val="{AA385586-6960-4751-B95C-62FA2658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22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png"/><Relationship Id="rId39" Type="http://schemas.openxmlformats.org/officeDocument/2006/relationships/image" Target="media/image32.jpeg"/><Relationship Id="rId21" Type="http://schemas.openxmlformats.org/officeDocument/2006/relationships/image" Target="media/image14.jpg"/><Relationship Id="rId34" Type="http://schemas.openxmlformats.org/officeDocument/2006/relationships/image" Target="media/image27.jpeg"/><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2.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7.jp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5" Type="http://schemas.openxmlformats.org/officeDocument/2006/relationships/styles" Target="styl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3.png"/><Relationship Id="rId19" Type="http://schemas.openxmlformats.org/officeDocument/2006/relationships/image" Target="media/image12.jpg"/><Relationship Id="rId31" Type="http://schemas.openxmlformats.org/officeDocument/2006/relationships/image" Target="media/image24.jpe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png"/><Relationship Id="rId30" Type="http://schemas.openxmlformats.org/officeDocument/2006/relationships/image" Target="media/image23.jpeg"/><Relationship Id="rId35" Type="http://schemas.openxmlformats.org/officeDocument/2006/relationships/image" Target="media/image28.jpeg"/><Relationship Id="rId8" Type="http://schemas.openxmlformats.org/officeDocument/2006/relationships/image" Target="media/image1.jpg"/><Relationship Id="rId3" Type="http://schemas.openxmlformats.org/officeDocument/2006/relationships/customXml" Target="../customXml/item3.xml"/><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eg"/><Relationship Id="rId38" Type="http://schemas.openxmlformats.org/officeDocument/2006/relationships/image" Target="media/image3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6" ma:contentTypeDescription="Create a new document." ma:contentTypeScope="" ma:versionID="7fe69edd02bf471e4777472aeb969441">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fdfddf386d63c3ab12ad037060add592"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9038DD-F5A3-42A4-98CB-4640E7F49642}">
  <ds:schemaRefs>
    <ds:schemaRef ds:uri="http://schemas.microsoft.com/sharepoint/v3/contenttype/forms"/>
  </ds:schemaRefs>
</ds:datastoreItem>
</file>

<file path=customXml/itemProps2.xml><?xml version="1.0" encoding="utf-8"?>
<ds:datastoreItem xmlns:ds="http://schemas.openxmlformats.org/officeDocument/2006/customXml" ds:itemID="{DC155EBD-3EC1-4632-A874-E06A458E37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56752E-0103-4ECC-A62B-D4E9FC615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79b-608a-46cb-b3b6-e53299142169"/>
    <ds:schemaRef ds:uri="c90fd464-7aa0-43d4-b8c4-b89afe513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Bradwell County Primary School</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Bradwell County Primary School</dc:title>
  <dc:subject/>
  <dc:creator>LFT1</dc:creator>
  <cp:keywords/>
  <cp:lastModifiedBy>N. MINTON (Knypersley First School)</cp:lastModifiedBy>
  <cp:revision>2</cp:revision>
  <dcterms:created xsi:type="dcterms:W3CDTF">2024-04-29T15:18:00Z</dcterms:created>
  <dcterms:modified xsi:type="dcterms:W3CDTF">2024-04-29T15:18:00Z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ies>
</file>