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0DB96" w14:textId="77777777" w:rsidR="00102883" w:rsidRDefault="00102883" w:rsidP="00102883">
      <w:pPr>
        <w:jc w:val="center"/>
        <w:rPr>
          <w:rFonts w:ascii="Gill Sans MT" w:hAnsi="Gill Sans MT"/>
          <w:color w:val="595959"/>
          <w:sz w:val="56"/>
          <w:szCs w:val="56"/>
          <w:u w:val="single"/>
        </w:rPr>
      </w:pPr>
      <w:r>
        <w:rPr>
          <w:noProof/>
          <w:lang w:eastAsia="en-GB"/>
        </w:rPr>
        <w:drawing>
          <wp:anchor distT="0" distB="0" distL="114300" distR="114300" simplePos="0" relativeHeight="251660288" behindDoc="0" locked="0" layoutInCell="1" allowOverlap="1" wp14:anchorId="08EE154A" wp14:editId="30B36F09">
            <wp:simplePos x="0" y="0"/>
            <wp:positionH relativeFrom="margin">
              <wp:align>right</wp:align>
            </wp:positionH>
            <wp:positionV relativeFrom="page">
              <wp:posOffset>1047750</wp:posOffset>
            </wp:positionV>
            <wp:extent cx="1339215" cy="53530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215" cy="535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4DFCF" w14:textId="77777777" w:rsidR="00102883" w:rsidRDefault="00102883" w:rsidP="00102883">
      <w:pPr>
        <w:jc w:val="center"/>
        <w:rPr>
          <w:rFonts w:ascii="Gill Sans MT" w:hAnsi="Gill Sans MT"/>
          <w:color w:val="595959"/>
          <w:sz w:val="56"/>
          <w:szCs w:val="56"/>
          <w:u w:val="single"/>
        </w:rPr>
      </w:pPr>
    </w:p>
    <w:p w14:paraId="046AEBA2" w14:textId="77777777" w:rsidR="00102883" w:rsidRPr="00102883" w:rsidRDefault="00102883" w:rsidP="00102883">
      <w:pPr>
        <w:jc w:val="center"/>
        <w:rPr>
          <w:rFonts w:ascii="Gill Sans MT" w:hAnsi="Gill Sans MT"/>
          <w:color w:val="595959"/>
          <w:sz w:val="56"/>
          <w:szCs w:val="56"/>
          <w:u w:val="single"/>
        </w:rPr>
      </w:pPr>
      <w:r>
        <w:rPr>
          <w:rFonts w:ascii="Gill Sans MT" w:hAnsi="Gill Sans MT"/>
          <w:color w:val="595959"/>
          <w:sz w:val="56"/>
          <w:szCs w:val="56"/>
          <w:u w:val="single"/>
        </w:rPr>
        <w:t xml:space="preserve">        </w:t>
      </w:r>
    </w:p>
    <w:p w14:paraId="14DE5AC1" w14:textId="77777777" w:rsidR="00102883" w:rsidRDefault="00102883" w:rsidP="00102883">
      <w:pPr>
        <w:jc w:val="center"/>
        <w:rPr>
          <w:rFonts w:ascii="Gill Sans MT" w:hAnsi="Gill Sans MT"/>
          <w:color w:val="595959"/>
          <w:sz w:val="44"/>
          <w:szCs w:val="44"/>
          <w:u w:val="single"/>
        </w:rPr>
      </w:pPr>
    </w:p>
    <w:p w14:paraId="314C5ABB" w14:textId="77777777" w:rsidR="00102883" w:rsidRDefault="00102883" w:rsidP="00102883">
      <w:pPr>
        <w:jc w:val="center"/>
        <w:rPr>
          <w:rFonts w:ascii="Gill Sans MT" w:hAnsi="Gill Sans MT"/>
          <w:color w:val="595959"/>
          <w:sz w:val="44"/>
          <w:szCs w:val="44"/>
          <w:u w:val="single"/>
        </w:rPr>
      </w:pPr>
      <w:r>
        <w:rPr>
          <w:noProof/>
          <w:lang w:eastAsia="en-GB"/>
        </w:rPr>
        <w:drawing>
          <wp:inline distT="0" distB="0" distL="0" distR="0" wp14:anchorId="6EB76ABF" wp14:editId="0D872514">
            <wp:extent cx="1914158" cy="157122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158" cy="1571223"/>
                    </a:xfrm>
                    <a:prstGeom prst="rect">
                      <a:avLst/>
                    </a:prstGeom>
                  </pic:spPr>
                </pic:pic>
              </a:graphicData>
            </a:graphic>
          </wp:inline>
        </w:drawing>
      </w:r>
    </w:p>
    <w:p w14:paraId="59418FC0" w14:textId="77777777" w:rsidR="00102883" w:rsidRDefault="00102883" w:rsidP="00102883">
      <w:pPr>
        <w:jc w:val="center"/>
        <w:rPr>
          <w:rFonts w:ascii="Gill Sans MT" w:hAnsi="Gill Sans MT"/>
          <w:color w:val="595959"/>
          <w:sz w:val="44"/>
          <w:szCs w:val="44"/>
          <w:u w:val="single"/>
        </w:rPr>
      </w:pPr>
    </w:p>
    <w:p w14:paraId="43348E18" w14:textId="77777777" w:rsidR="00102883" w:rsidRDefault="00102883" w:rsidP="00102883">
      <w:pPr>
        <w:jc w:val="center"/>
        <w:rPr>
          <w:rFonts w:ascii="Gill Sans MT" w:hAnsi="Gill Sans MT"/>
          <w:color w:val="595959"/>
          <w:sz w:val="44"/>
          <w:szCs w:val="44"/>
          <w:u w:val="single"/>
        </w:rPr>
      </w:pPr>
    </w:p>
    <w:p w14:paraId="523C0449" w14:textId="77777777" w:rsidR="00102883" w:rsidRPr="00BC30EF" w:rsidRDefault="00070B2C" w:rsidP="00102883">
      <w:pPr>
        <w:jc w:val="center"/>
        <w:rPr>
          <w:rFonts w:ascii="Gill Sans MT" w:hAnsi="Gill Sans MT"/>
          <w:color w:val="595959"/>
          <w:sz w:val="44"/>
          <w:szCs w:val="44"/>
          <w:u w:val="single"/>
        </w:rPr>
      </w:pPr>
      <w:r>
        <w:rPr>
          <w:rFonts w:ascii="Gill Sans MT" w:hAnsi="Gill Sans MT"/>
          <w:color w:val="595959"/>
          <w:sz w:val="44"/>
          <w:szCs w:val="44"/>
          <w:u w:val="single"/>
        </w:rPr>
        <w:t>KNYPERSLEY FIRST</w:t>
      </w:r>
      <w:r w:rsidR="00102883">
        <w:rPr>
          <w:rFonts w:ascii="Gill Sans MT" w:hAnsi="Gill Sans MT"/>
          <w:color w:val="595959"/>
          <w:sz w:val="44"/>
          <w:szCs w:val="44"/>
          <w:u w:val="single"/>
        </w:rPr>
        <w:t xml:space="preserve"> SCHOOL</w:t>
      </w:r>
    </w:p>
    <w:p w14:paraId="637D4EFE" w14:textId="751E67A9" w:rsidR="00102883" w:rsidRDefault="00102883" w:rsidP="00102883">
      <w:pPr>
        <w:jc w:val="center"/>
        <w:rPr>
          <w:rFonts w:ascii="Gill Sans MT" w:hAnsi="Gill Sans MT"/>
          <w:color w:val="595959"/>
          <w:sz w:val="44"/>
          <w:szCs w:val="44"/>
          <w:u w:val="single"/>
        </w:rPr>
      </w:pPr>
      <w:r>
        <w:rPr>
          <w:rFonts w:ascii="Gill Sans MT" w:hAnsi="Gill Sans MT"/>
          <w:color w:val="595959"/>
          <w:sz w:val="44"/>
          <w:szCs w:val="44"/>
          <w:u w:val="single"/>
        </w:rPr>
        <w:t xml:space="preserve">PUPIL PREMIUM </w:t>
      </w:r>
      <w:r w:rsidRPr="00BC30EF">
        <w:rPr>
          <w:rFonts w:ascii="Gill Sans MT" w:hAnsi="Gill Sans MT"/>
          <w:color w:val="595959"/>
          <w:sz w:val="44"/>
          <w:szCs w:val="44"/>
          <w:u w:val="single"/>
        </w:rPr>
        <w:t>POLICY</w:t>
      </w:r>
      <w:r w:rsidR="0087664B">
        <w:rPr>
          <w:rFonts w:ascii="Gill Sans MT" w:hAnsi="Gill Sans MT"/>
          <w:color w:val="595959"/>
          <w:sz w:val="44"/>
          <w:szCs w:val="44"/>
          <w:u w:val="single"/>
        </w:rPr>
        <w:t xml:space="preserve"> 2022</w:t>
      </w:r>
    </w:p>
    <w:p w14:paraId="594C4462" w14:textId="77777777" w:rsidR="00102883" w:rsidRDefault="00102883" w:rsidP="00102883">
      <w:pPr>
        <w:jc w:val="center"/>
        <w:rPr>
          <w:rFonts w:ascii="Gill Sans MT" w:hAnsi="Gill Sans MT"/>
          <w:color w:val="595959"/>
          <w:sz w:val="44"/>
          <w:szCs w:val="44"/>
          <w:u w:val="single"/>
        </w:rPr>
      </w:pPr>
    </w:p>
    <w:p w14:paraId="5DE842D5" w14:textId="77777777" w:rsidR="00102883" w:rsidRPr="00BC30EF" w:rsidRDefault="00102883" w:rsidP="00102883">
      <w:pPr>
        <w:jc w:val="center"/>
        <w:rPr>
          <w:rFonts w:ascii="Gill Sans MT" w:hAnsi="Gill Sans MT"/>
          <w:color w:val="595959"/>
          <w:sz w:val="44"/>
          <w:szCs w:val="44"/>
          <w:u w:val="single"/>
        </w:rPr>
      </w:pPr>
    </w:p>
    <w:p w14:paraId="3258E06A" w14:textId="77777777" w:rsidR="00102883" w:rsidRPr="00102883" w:rsidRDefault="00102883" w:rsidP="00102883">
      <w:pPr>
        <w:spacing w:line="360" w:lineRule="auto"/>
        <w:jc w:val="center"/>
        <w:rPr>
          <w:b/>
          <w:sz w:val="28"/>
          <w:szCs w:val="28"/>
          <w:lang w:val="en-US"/>
        </w:rPr>
      </w:pPr>
      <w:r>
        <w:rPr>
          <w:noProof/>
          <w:lang w:eastAsia="en-GB"/>
        </w:rPr>
        <mc:AlternateContent>
          <mc:Choice Requires="wpg">
            <w:drawing>
              <wp:inline distT="0" distB="0" distL="0" distR="0" wp14:anchorId="14A6198E" wp14:editId="432F1349">
                <wp:extent cx="5810250" cy="2146935"/>
                <wp:effectExtent l="0" t="0" r="19050" b="247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BB61" w14:textId="36624062" w:rsidR="00102883" w:rsidRPr="00786656" w:rsidRDefault="0087664B" w:rsidP="00102883">
                              <w:pPr>
                                <w:rPr>
                                  <w:rFonts w:ascii="Lucida Bright"/>
                                  <w:i/>
                                  <w:lang w:val="en-US"/>
                                </w:rPr>
                              </w:pPr>
                              <w:r>
                                <w:rPr>
                                  <w:rFonts w:ascii="Lucida Bright"/>
                                  <w:i/>
                                  <w:lang w:val="en-US"/>
                                </w:rPr>
                                <w:t>October 2023</w:t>
                              </w:r>
                            </w:p>
                          </w:txbxContent>
                        </wps:txbx>
                        <wps:bodyPr rot="0" vert="horz" wrap="square" lIns="0" tIns="0" rIns="0" bIns="0" anchor="t" anchorCtr="0" upright="1">
                          <a:noAutofit/>
                        </wps:bodyPr>
                      </wps:wsp>
                      <wps:wsp>
                        <wps:cNvPr id="39"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0E888" w14:textId="77777777" w:rsidR="00102883" w:rsidRDefault="00102883" w:rsidP="00102883">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27C69" w14:textId="77777777" w:rsidR="00102883" w:rsidRDefault="00102883" w:rsidP="00102883">
                              <w:pPr>
                                <w:spacing w:line="235" w:lineRule="exact"/>
                                <w:rPr>
                                  <w:rFonts w:ascii="Lucida Bright"/>
                                  <w:i/>
                                  <w:sz w:val="20"/>
                                </w:rPr>
                              </w:pPr>
                            </w:p>
                          </w:txbxContent>
                        </wps:txbx>
                        <wps:bodyPr rot="0" vert="horz" wrap="square" lIns="0" tIns="0" rIns="0" bIns="0" anchor="t" anchorCtr="0" upright="1">
                          <a:noAutofit/>
                        </wps:bodyPr>
                      </wps:wsp>
                      <wps:wsp>
                        <wps:cNvPr id="41"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43B8D" w14:textId="6927B641" w:rsidR="00102883" w:rsidRDefault="00102883" w:rsidP="00102883">
                              <w:pPr>
                                <w:spacing w:line="235" w:lineRule="exact"/>
                                <w:rPr>
                                  <w:rFonts w:ascii="Lucida Bright"/>
                                  <w:i/>
                                  <w:sz w:val="20"/>
                                </w:rPr>
                              </w:pPr>
                              <w:r>
                                <w:rPr>
                                  <w:rFonts w:ascii="Lucida Bright"/>
                                  <w:i/>
                                  <w:sz w:val="20"/>
                                </w:rPr>
                                <w:t>Agreed and ratified by</w:t>
                              </w:r>
                              <w:r w:rsidR="0087664B">
                                <w:rPr>
                                  <w:rFonts w:ascii="Lucida Bright"/>
                                  <w:i/>
                                  <w:sz w:val="20"/>
                                </w:rPr>
                                <w:t xml:space="preserve"> the Local </w:t>
                              </w:r>
                              <w:proofErr w:type="gramStart"/>
                              <w:r w:rsidR="0087664B">
                                <w:rPr>
                                  <w:rFonts w:ascii="Lucida Bright"/>
                                  <w:i/>
                                  <w:sz w:val="20"/>
                                </w:rPr>
                                <w:t>Advisory  Board</w:t>
                              </w:r>
                              <w:proofErr w:type="gramEnd"/>
                              <w:r w:rsidR="0087664B">
                                <w:rPr>
                                  <w:rFonts w:ascii="Lucida Bright"/>
                                  <w:i/>
                                  <w:sz w:val="20"/>
                                </w:rPr>
                                <w:t xml:space="preserve"> on: 13/10/2022</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6EC5" w14:textId="4BB2F7BC" w:rsidR="00102883" w:rsidRDefault="00102883" w:rsidP="00102883">
                              <w:pPr>
                                <w:rPr>
                                  <w:rFonts w:ascii="Lucida Bright"/>
                                  <w:i/>
                                </w:rPr>
                              </w:pPr>
                              <w:r>
                                <w:rPr>
                                  <w:rFonts w:ascii="Lucida Bright"/>
                                  <w:i/>
                                </w:rPr>
                                <w:t xml:space="preserve">Headteacher </w:t>
                              </w:r>
                              <w:r>
                                <w:rPr>
                                  <w:rFonts w:ascii="Lucida Bright"/>
                                  <w:i/>
                                </w:rPr>
                                <w:t>–</w:t>
                              </w:r>
                              <w:r w:rsidR="0087664B">
                                <w:rPr>
                                  <w:rFonts w:ascii="Lucida Bright"/>
                                  <w:i/>
                                </w:rPr>
                                <w:t xml:space="preserve"> Mrs Z. Cooper</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17A1E" w14:textId="77777777" w:rsidR="00102883" w:rsidRDefault="00102883" w:rsidP="00102883">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FD8C5" w14:textId="76FCAA95" w:rsidR="00102883" w:rsidRPr="00CA4DAA" w:rsidRDefault="0087664B" w:rsidP="00102883">
                              <w:pPr>
                                <w:rPr>
                                  <w:rFonts w:ascii="Lucida Bright"/>
                                  <w:i/>
                                  <w:lang w:val="en-US"/>
                                </w:rPr>
                              </w:pPr>
                              <w:r>
                                <w:rPr>
                                  <w:rFonts w:ascii="Lucida Bright"/>
                                  <w:i/>
                                  <w:lang w:val="en-US"/>
                                </w:rPr>
                                <w:t>Mr Jim Flowers</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0A37" w14:textId="77777777" w:rsidR="00102883" w:rsidRDefault="00102883" w:rsidP="00102883">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6E477" w14:textId="73379238" w:rsidR="00102883" w:rsidRPr="00BC30EF" w:rsidRDefault="00102883" w:rsidP="00102883">
                              <w:pPr>
                                <w:spacing w:line="235" w:lineRule="auto"/>
                                <w:rPr>
                                  <w:rFonts w:ascii="Century"/>
                                  <w:lang w:val="en-US"/>
                                </w:rPr>
                              </w:pPr>
                              <w:r>
                                <w:rPr>
                                  <w:rFonts w:ascii="Century"/>
                                  <w:w w:val="110"/>
                                </w:rPr>
                                <w:t xml:space="preserve">The </w:t>
                              </w:r>
                              <w:r w:rsidR="006F475E">
                                <w:rPr>
                                  <w:rFonts w:ascii="Century"/>
                                  <w:w w:val="110"/>
                                </w:rPr>
                                <w:t>Pupil Premium</w:t>
                              </w:r>
                              <w:r>
                                <w:rPr>
                                  <w:rFonts w:ascii="Century"/>
                                  <w:w w:val="110"/>
                                </w:rPr>
                                <w:t xml:space="preserve"> Policy in respect o</w:t>
                              </w:r>
                              <w:r w:rsidR="00070B2C">
                                <w:rPr>
                                  <w:rFonts w:ascii="Century"/>
                                  <w:w w:val="110"/>
                                </w:rPr>
                                <w:t xml:space="preserve">f the Knypersley First </w:t>
                              </w:r>
                              <w:r>
                                <w:rPr>
                                  <w:rFonts w:ascii="Century"/>
                                  <w:w w:val="110"/>
                                </w:rPr>
                                <w:t xml:space="preserve">School has been discussed and adopted by the Local Advisory Board in </w:t>
                              </w:r>
                              <w:proofErr w:type="gramStart"/>
                              <w:r>
                                <w:rPr>
                                  <w:rFonts w:ascii="Century"/>
                                  <w:w w:val="110"/>
                                </w:rPr>
                                <w:t>Aut</w:t>
                              </w:r>
                              <w:r w:rsidR="00070B2C">
                                <w:rPr>
                                  <w:rFonts w:ascii="Century"/>
                                  <w:w w:val="110"/>
                                </w:rPr>
                                <w:t>umn</w:t>
                              </w:r>
                              <w:proofErr w:type="gramEnd"/>
                              <w:r w:rsidR="00451315">
                                <w:rPr>
                                  <w:rFonts w:ascii="Century"/>
                                  <w:w w:val="110"/>
                                </w:rPr>
                                <w:t xml:space="preserve"> 2021</w:t>
                              </w:r>
                            </w:p>
                          </w:txbxContent>
                        </wps:txbx>
                        <wps:bodyPr rot="0" vert="horz" wrap="square" lIns="0" tIns="0" rIns="0" bIns="0" anchor="t" anchorCtr="0" upright="1">
                          <a:noAutofit/>
                        </wps:bodyPr>
                      </wps:wsp>
                    </wpg:wgp>
                  </a:graphicData>
                </a:graphic>
              </wp:inline>
            </w:drawing>
          </mc:Choice>
          <mc:Fallback>
            <w:pict>
              <v:group w14:anchorId="14A6198E" id="Group 2" o:spid="_x0000_s1026" style="width:457.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A4FBB61" w14:textId="36624062" w:rsidR="00102883" w:rsidRPr="00786656" w:rsidRDefault="0087664B" w:rsidP="00102883">
                        <w:pPr>
                          <w:rPr>
                            <w:rFonts w:ascii="Lucida Bright"/>
                            <w:i/>
                            <w:lang w:val="en-US"/>
                          </w:rPr>
                        </w:pPr>
                        <w:r>
                          <w:rPr>
                            <w:rFonts w:ascii="Lucida Bright"/>
                            <w:i/>
                            <w:lang w:val="en-US"/>
                          </w:rPr>
                          <w:t>October 2023</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8A0E888" w14:textId="77777777" w:rsidR="00102883" w:rsidRDefault="00102883" w:rsidP="00102883">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1127C69" w14:textId="77777777" w:rsidR="00102883" w:rsidRDefault="00102883" w:rsidP="00102883">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D643B8D" w14:textId="6927B641" w:rsidR="00102883" w:rsidRDefault="00102883" w:rsidP="00102883">
                        <w:pPr>
                          <w:spacing w:line="235" w:lineRule="exact"/>
                          <w:rPr>
                            <w:rFonts w:ascii="Lucida Bright"/>
                            <w:i/>
                            <w:sz w:val="20"/>
                          </w:rPr>
                        </w:pPr>
                        <w:r>
                          <w:rPr>
                            <w:rFonts w:ascii="Lucida Bright"/>
                            <w:i/>
                            <w:sz w:val="20"/>
                          </w:rPr>
                          <w:t>Agreed and ratified by</w:t>
                        </w:r>
                        <w:r w:rsidR="0087664B">
                          <w:rPr>
                            <w:rFonts w:ascii="Lucida Bright"/>
                            <w:i/>
                            <w:sz w:val="20"/>
                          </w:rPr>
                          <w:t xml:space="preserve"> the Local </w:t>
                        </w:r>
                        <w:proofErr w:type="gramStart"/>
                        <w:r w:rsidR="0087664B">
                          <w:rPr>
                            <w:rFonts w:ascii="Lucida Bright"/>
                            <w:i/>
                            <w:sz w:val="20"/>
                          </w:rPr>
                          <w:t>Advisory  Board</w:t>
                        </w:r>
                        <w:proofErr w:type="gramEnd"/>
                        <w:r w:rsidR="0087664B">
                          <w:rPr>
                            <w:rFonts w:ascii="Lucida Bright"/>
                            <w:i/>
                            <w:sz w:val="20"/>
                          </w:rPr>
                          <w:t xml:space="preserve"> on: 13/10/2022</w:t>
                        </w:r>
                      </w:p>
                    </w:txbxContent>
                  </v:textbox>
                </v:shape>
                <v:shape id="Text Box 39"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54A6EC5" w14:textId="4BB2F7BC" w:rsidR="00102883" w:rsidRDefault="00102883" w:rsidP="00102883">
                        <w:pPr>
                          <w:rPr>
                            <w:rFonts w:ascii="Lucida Bright"/>
                            <w:i/>
                          </w:rPr>
                        </w:pPr>
                        <w:r>
                          <w:rPr>
                            <w:rFonts w:ascii="Lucida Bright"/>
                            <w:i/>
                          </w:rPr>
                          <w:t xml:space="preserve">Headteacher </w:t>
                        </w:r>
                        <w:r>
                          <w:rPr>
                            <w:rFonts w:ascii="Lucida Bright"/>
                            <w:i/>
                          </w:rPr>
                          <w:t>–</w:t>
                        </w:r>
                        <w:r w:rsidR="0087664B">
                          <w:rPr>
                            <w:rFonts w:ascii="Lucida Bright"/>
                            <w:i/>
                          </w:rPr>
                          <w:t xml:space="preserve"> Mrs Z. Cooper</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BF17A1E" w14:textId="77777777" w:rsidR="00102883" w:rsidRDefault="00102883" w:rsidP="00102883">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CCFD8C5" w14:textId="76FCAA95" w:rsidR="00102883" w:rsidRPr="00CA4DAA" w:rsidRDefault="0087664B" w:rsidP="00102883">
                        <w:pPr>
                          <w:rPr>
                            <w:rFonts w:ascii="Lucida Bright"/>
                            <w:i/>
                            <w:lang w:val="en-US"/>
                          </w:rPr>
                        </w:pPr>
                        <w:r>
                          <w:rPr>
                            <w:rFonts w:ascii="Lucida Bright"/>
                            <w:i/>
                            <w:lang w:val="en-US"/>
                          </w:rPr>
                          <w:t>Mr Jim Flowers</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C970A37" w14:textId="77777777" w:rsidR="00102883" w:rsidRDefault="00102883" w:rsidP="00102883">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AF6E477" w14:textId="73379238" w:rsidR="00102883" w:rsidRPr="00BC30EF" w:rsidRDefault="00102883" w:rsidP="00102883">
                        <w:pPr>
                          <w:spacing w:line="235" w:lineRule="auto"/>
                          <w:rPr>
                            <w:rFonts w:ascii="Century"/>
                            <w:lang w:val="en-US"/>
                          </w:rPr>
                        </w:pPr>
                        <w:r>
                          <w:rPr>
                            <w:rFonts w:ascii="Century"/>
                            <w:w w:val="110"/>
                          </w:rPr>
                          <w:t xml:space="preserve">The </w:t>
                        </w:r>
                        <w:r w:rsidR="006F475E">
                          <w:rPr>
                            <w:rFonts w:ascii="Century"/>
                            <w:w w:val="110"/>
                          </w:rPr>
                          <w:t>Pupil Premium</w:t>
                        </w:r>
                        <w:r>
                          <w:rPr>
                            <w:rFonts w:ascii="Century"/>
                            <w:w w:val="110"/>
                          </w:rPr>
                          <w:t xml:space="preserve"> Policy in respect o</w:t>
                        </w:r>
                        <w:r w:rsidR="00070B2C">
                          <w:rPr>
                            <w:rFonts w:ascii="Century"/>
                            <w:w w:val="110"/>
                          </w:rPr>
                          <w:t xml:space="preserve">f the Knypersley First </w:t>
                        </w:r>
                        <w:r>
                          <w:rPr>
                            <w:rFonts w:ascii="Century"/>
                            <w:w w:val="110"/>
                          </w:rPr>
                          <w:t xml:space="preserve">School has been discussed and adopted by the Local Advisory Board in </w:t>
                        </w:r>
                        <w:proofErr w:type="gramStart"/>
                        <w:r>
                          <w:rPr>
                            <w:rFonts w:ascii="Century"/>
                            <w:w w:val="110"/>
                          </w:rPr>
                          <w:t>Aut</w:t>
                        </w:r>
                        <w:r w:rsidR="00070B2C">
                          <w:rPr>
                            <w:rFonts w:ascii="Century"/>
                            <w:w w:val="110"/>
                          </w:rPr>
                          <w:t>umn</w:t>
                        </w:r>
                        <w:proofErr w:type="gramEnd"/>
                        <w:r w:rsidR="00451315">
                          <w:rPr>
                            <w:rFonts w:ascii="Century"/>
                            <w:w w:val="110"/>
                          </w:rPr>
                          <w:t xml:space="preserve"> 2021</w:t>
                        </w:r>
                      </w:p>
                    </w:txbxContent>
                  </v:textbox>
                </v:shape>
                <w10:anchorlock/>
              </v:group>
            </w:pict>
          </mc:Fallback>
        </mc:AlternateContent>
      </w:r>
    </w:p>
    <w:p w14:paraId="16A5FFBA" w14:textId="77777777" w:rsidR="005A3808" w:rsidRDefault="005A3808" w:rsidP="00733A76">
      <w:pPr>
        <w:autoSpaceDE w:val="0"/>
        <w:autoSpaceDN w:val="0"/>
        <w:adjustRightInd w:val="0"/>
        <w:spacing w:after="0" w:line="240" w:lineRule="auto"/>
        <w:jc w:val="center"/>
        <w:rPr>
          <w:rFonts w:ascii="Comic Sans MS" w:hAnsi="Comic Sans MS" w:cs="Arial"/>
          <w:b/>
          <w:bCs/>
          <w:color w:val="000000" w:themeColor="text1"/>
          <w:sz w:val="20"/>
          <w:szCs w:val="20"/>
        </w:rPr>
      </w:pPr>
    </w:p>
    <w:p w14:paraId="79504567" w14:textId="77777777" w:rsidR="005A3808" w:rsidRDefault="00CD310B" w:rsidP="00733A76">
      <w:pPr>
        <w:autoSpaceDE w:val="0"/>
        <w:autoSpaceDN w:val="0"/>
        <w:adjustRightInd w:val="0"/>
        <w:spacing w:after="0" w:line="240" w:lineRule="auto"/>
        <w:jc w:val="center"/>
        <w:rPr>
          <w:rFonts w:ascii="Comic Sans MS" w:hAnsi="Comic Sans MS" w:cs="Arial"/>
          <w:b/>
          <w:bCs/>
          <w:color w:val="000000" w:themeColor="text1"/>
          <w:sz w:val="20"/>
          <w:szCs w:val="20"/>
        </w:rPr>
      </w:pPr>
      <w:r>
        <w:rPr>
          <w:rFonts w:ascii="Segoe UI" w:hAnsi="Segoe UI" w:cs="Segoe UI"/>
          <w:noProof/>
          <w:color w:val="000000"/>
          <w:sz w:val="24"/>
          <w:lang w:eastAsia="en-GB"/>
        </w:rPr>
        <w:lastRenderedPageBreak/>
        <w:drawing>
          <wp:anchor distT="0" distB="0" distL="114300" distR="114300" simplePos="0" relativeHeight="251658240" behindDoc="0" locked="0" layoutInCell="1" allowOverlap="1" wp14:anchorId="0003A1ED" wp14:editId="2667C2BD">
            <wp:simplePos x="0" y="0"/>
            <wp:positionH relativeFrom="column">
              <wp:posOffset>2706370</wp:posOffset>
            </wp:positionH>
            <wp:positionV relativeFrom="paragraph">
              <wp:posOffset>66675</wp:posOffset>
            </wp:positionV>
            <wp:extent cx="1062355" cy="424180"/>
            <wp:effectExtent l="0" t="0" r="4445" b="0"/>
            <wp:wrapSquare wrapText="bothSides"/>
            <wp:docPr id="1" name="Picture 1" descr="CFL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LP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2355" cy="424180"/>
                    </a:xfrm>
                    <a:prstGeom prst="rect">
                      <a:avLst/>
                    </a:prstGeom>
                    <a:noFill/>
                    <a:ln>
                      <a:noFill/>
                    </a:ln>
                  </pic:spPr>
                </pic:pic>
              </a:graphicData>
            </a:graphic>
          </wp:anchor>
        </w:drawing>
      </w:r>
    </w:p>
    <w:p w14:paraId="17838186" w14:textId="77777777" w:rsidR="005A3808" w:rsidRDefault="005A3808" w:rsidP="00733A76">
      <w:pPr>
        <w:autoSpaceDE w:val="0"/>
        <w:autoSpaceDN w:val="0"/>
        <w:adjustRightInd w:val="0"/>
        <w:spacing w:after="0" w:line="240" w:lineRule="auto"/>
        <w:jc w:val="center"/>
        <w:rPr>
          <w:rFonts w:ascii="Comic Sans MS" w:hAnsi="Comic Sans MS" w:cs="Arial"/>
          <w:b/>
          <w:bCs/>
          <w:color w:val="000000" w:themeColor="text1"/>
          <w:sz w:val="20"/>
          <w:szCs w:val="20"/>
        </w:rPr>
      </w:pPr>
    </w:p>
    <w:p w14:paraId="2B0CA3F5" w14:textId="77777777" w:rsidR="005A3808" w:rsidRDefault="005A3808" w:rsidP="00733A76">
      <w:pPr>
        <w:autoSpaceDE w:val="0"/>
        <w:autoSpaceDN w:val="0"/>
        <w:adjustRightInd w:val="0"/>
        <w:spacing w:after="0" w:line="240" w:lineRule="auto"/>
        <w:jc w:val="center"/>
        <w:rPr>
          <w:rFonts w:ascii="Comic Sans MS" w:hAnsi="Comic Sans MS" w:cs="Arial"/>
          <w:b/>
          <w:bCs/>
          <w:color w:val="000000" w:themeColor="text1"/>
          <w:sz w:val="20"/>
          <w:szCs w:val="20"/>
        </w:rPr>
      </w:pPr>
    </w:p>
    <w:p w14:paraId="1EFAC346" w14:textId="197DBFAA" w:rsidR="009B7495" w:rsidRPr="00032FA7" w:rsidRDefault="009B7495" w:rsidP="00733A76">
      <w:pPr>
        <w:autoSpaceDE w:val="0"/>
        <w:autoSpaceDN w:val="0"/>
        <w:adjustRightInd w:val="0"/>
        <w:spacing w:after="0" w:line="240" w:lineRule="auto"/>
        <w:jc w:val="center"/>
        <w:rPr>
          <w:rFonts w:ascii="Calibri" w:hAnsi="Calibri" w:cs="Calibri"/>
          <w:b/>
          <w:bCs/>
          <w:color w:val="000000" w:themeColor="text1"/>
          <w:sz w:val="24"/>
          <w:szCs w:val="24"/>
        </w:rPr>
      </w:pPr>
    </w:p>
    <w:p w14:paraId="15222308" w14:textId="77777777" w:rsidR="00A56CF0" w:rsidRPr="00032FA7" w:rsidRDefault="00A56CF0" w:rsidP="009B7495">
      <w:pPr>
        <w:autoSpaceDE w:val="0"/>
        <w:autoSpaceDN w:val="0"/>
        <w:adjustRightInd w:val="0"/>
        <w:spacing w:after="0" w:line="240" w:lineRule="auto"/>
        <w:rPr>
          <w:rFonts w:ascii="Calibri" w:hAnsi="Calibri" w:cs="Calibri"/>
          <w:b/>
          <w:bCs/>
          <w:color w:val="000000" w:themeColor="text1"/>
          <w:sz w:val="24"/>
          <w:szCs w:val="24"/>
        </w:rPr>
      </w:pPr>
    </w:p>
    <w:p w14:paraId="59A6B223" w14:textId="77777777" w:rsidR="00512E1C" w:rsidRPr="00032FA7" w:rsidRDefault="00512E1C" w:rsidP="00A56CF0">
      <w:pPr>
        <w:pStyle w:val="ListParagraph"/>
        <w:numPr>
          <w:ilvl w:val="0"/>
          <w:numId w:val="6"/>
        </w:numPr>
        <w:autoSpaceDE w:val="0"/>
        <w:autoSpaceDN w:val="0"/>
        <w:adjustRightInd w:val="0"/>
        <w:spacing w:after="0" w:line="240" w:lineRule="auto"/>
        <w:rPr>
          <w:rFonts w:ascii="Calibri" w:hAnsi="Calibri" w:cs="Calibri"/>
          <w:b/>
          <w:bCs/>
          <w:color w:val="000000" w:themeColor="text1"/>
          <w:sz w:val="24"/>
          <w:szCs w:val="24"/>
          <w:u w:val="single"/>
        </w:rPr>
      </w:pPr>
      <w:r w:rsidRPr="00032FA7">
        <w:rPr>
          <w:rFonts w:ascii="Calibri" w:hAnsi="Calibri" w:cs="Calibri"/>
          <w:b/>
          <w:bCs/>
          <w:color w:val="000000" w:themeColor="text1"/>
          <w:sz w:val="24"/>
          <w:szCs w:val="24"/>
          <w:u w:val="single"/>
        </w:rPr>
        <w:t>BACKGROUND</w:t>
      </w:r>
    </w:p>
    <w:p w14:paraId="6B0CC673" w14:textId="77777777" w:rsidR="00A56CF0" w:rsidRPr="00032FA7" w:rsidRDefault="00A56CF0" w:rsidP="00A56CF0">
      <w:pPr>
        <w:pStyle w:val="ListParagraph"/>
        <w:autoSpaceDE w:val="0"/>
        <w:autoSpaceDN w:val="0"/>
        <w:adjustRightInd w:val="0"/>
        <w:spacing w:after="0" w:line="240" w:lineRule="auto"/>
        <w:rPr>
          <w:rFonts w:ascii="Calibri" w:hAnsi="Calibri" w:cs="Calibri"/>
          <w:b/>
          <w:bCs/>
          <w:color w:val="000000" w:themeColor="text1"/>
          <w:sz w:val="24"/>
          <w:szCs w:val="24"/>
        </w:rPr>
      </w:pPr>
    </w:p>
    <w:p w14:paraId="64260C88" w14:textId="77777777" w:rsidR="00512E1C" w:rsidRPr="00032FA7" w:rsidRDefault="00512E1C" w:rsidP="00512E1C">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 xml:space="preserve">The Pupil Premium </w:t>
      </w:r>
      <w:r w:rsidR="00224EDE" w:rsidRPr="00032FA7">
        <w:rPr>
          <w:rFonts w:ascii="Calibri" w:hAnsi="Calibri" w:cs="Calibri"/>
          <w:color w:val="000000" w:themeColor="text1"/>
          <w:sz w:val="24"/>
          <w:szCs w:val="24"/>
        </w:rPr>
        <w:t xml:space="preserve">is </w:t>
      </w:r>
      <w:r w:rsidRPr="00032FA7">
        <w:rPr>
          <w:rFonts w:ascii="Calibri" w:hAnsi="Calibri" w:cs="Calibri"/>
          <w:color w:val="000000" w:themeColor="text1"/>
          <w:sz w:val="24"/>
          <w:szCs w:val="24"/>
        </w:rPr>
        <w:t>a government initiative that</w:t>
      </w:r>
      <w:r w:rsidR="00A56CF0" w:rsidRPr="00032FA7">
        <w:rPr>
          <w:rFonts w:ascii="Calibri" w:hAnsi="Calibri" w:cs="Calibri"/>
          <w:color w:val="000000" w:themeColor="text1"/>
          <w:sz w:val="24"/>
          <w:szCs w:val="24"/>
        </w:rPr>
        <w:t xml:space="preserve"> targets extra money at pupils</w:t>
      </w:r>
      <w:r w:rsidRPr="00032FA7">
        <w:rPr>
          <w:rFonts w:ascii="Calibri" w:hAnsi="Calibri" w:cs="Calibri"/>
          <w:color w:val="000000" w:themeColor="text1"/>
          <w:sz w:val="24"/>
          <w:szCs w:val="24"/>
        </w:rPr>
        <w:t xml:space="preserve"> from</w:t>
      </w:r>
    </w:p>
    <w:p w14:paraId="22BBA6D5" w14:textId="77777777" w:rsidR="00512E1C" w:rsidRPr="00032FA7" w:rsidRDefault="00512E1C" w:rsidP="00512E1C">
      <w:pPr>
        <w:autoSpaceDE w:val="0"/>
        <w:autoSpaceDN w:val="0"/>
        <w:adjustRightInd w:val="0"/>
        <w:spacing w:after="0" w:line="240" w:lineRule="auto"/>
        <w:rPr>
          <w:rFonts w:ascii="Calibri" w:hAnsi="Calibri" w:cs="Calibri"/>
          <w:color w:val="000000" w:themeColor="text1"/>
          <w:sz w:val="24"/>
          <w:szCs w:val="24"/>
        </w:rPr>
      </w:pPr>
      <w:proofErr w:type="gramStart"/>
      <w:r w:rsidRPr="00032FA7">
        <w:rPr>
          <w:rFonts w:ascii="Calibri" w:hAnsi="Calibri" w:cs="Calibri"/>
          <w:color w:val="000000" w:themeColor="text1"/>
          <w:sz w:val="24"/>
          <w:szCs w:val="24"/>
        </w:rPr>
        <w:t>deprived</w:t>
      </w:r>
      <w:proofErr w:type="gramEnd"/>
      <w:r w:rsidRPr="00032FA7">
        <w:rPr>
          <w:rFonts w:ascii="Calibri" w:hAnsi="Calibri" w:cs="Calibri"/>
          <w:color w:val="000000" w:themeColor="text1"/>
          <w:sz w:val="24"/>
          <w:szCs w:val="24"/>
        </w:rPr>
        <w:t xml:space="preserve"> backgroun</w:t>
      </w:r>
      <w:r w:rsidR="00224EDE" w:rsidRPr="00032FA7">
        <w:rPr>
          <w:rFonts w:ascii="Calibri" w:hAnsi="Calibri" w:cs="Calibri"/>
          <w:color w:val="000000" w:themeColor="text1"/>
          <w:sz w:val="24"/>
          <w:szCs w:val="24"/>
        </w:rPr>
        <w:t>ds. Research shows that children</w:t>
      </w:r>
      <w:r w:rsidRPr="00032FA7">
        <w:rPr>
          <w:rFonts w:ascii="Calibri" w:hAnsi="Calibri" w:cs="Calibri"/>
          <w:color w:val="000000" w:themeColor="text1"/>
          <w:sz w:val="24"/>
          <w:szCs w:val="24"/>
        </w:rPr>
        <w:t xml:space="preserve"> from deprived backgrounds</w:t>
      </w:r>
    </w:p>
    <w:p w14:paraId="13FC02A9" w14:textId="77777777" w:rsidR="00512E1C" w:rsidRPr="00032FA7" w:rsidRDefault="00512E1C" w:rsidP="00512E1C">
      <w:pPr>
        <w:autoSpaceDE w:val="0"/>
        <w:autoSpaceDN w:val="0"/>
        <w:adjustRightInd w:val="0"/>
        <w:spacing w:after="0" w:line="240" w:lineRule="auto"/>
        <w:rPr>
          <w:rFonts w:ascii="Calibri" w:hAnsi="Calibri" w:cs="Calibri"/>
          <w:color w:val="000000" w:themeColor="text1"/>
          <w:sz w:val="24"/>
          <w:szCs w:val="24"/>
        </w:rPr>
      </w:pPr>
      <w:proofErr w:type="gramStart"/>
      <w:r w:rsidRPr="00032FA7">
        <w:rPr>
          <w:rFonts w:ascii="Calibri" w:hAnsi="Calibri" w:cs="Calibri"/>
          <w:color w:val="000000" w:themeColor="text1"/>
          <w:sz w:val="24"/>
          <w:szCs w:val="24"/>
        </w:rPr>
        <w:t>underachieve</w:t>
      </w:r>
      <w:proofErr w:type="gramEnd"/>
      <w:r w:rsidRPr="00032FA7">
        <w:rPr>
          <w:rFonts w:ascii="Calibri" w:hAnsi="Calibri" w:cs="Calibri"/>
          <w:color w:val="000000" w:themeColor="text1"/>
          <w:sz w:val="24"/>
          <w:szCs w:val="24"/>
        </w:rPr>
        <w:t xml:space="preserve"> compared to their non-deprived peers. The Premium is provided to</w:t>
      </w:r>
    </w:p>
    <w:p w14:paraId="45FED999" w14:textId="77777777" w:rsidR="00512E1C" w:rsidRPr="00032FA7" w:rsidRDefault="00A56CF0" w:rsidP="00512E1C">
      <w:pPr>
        <w:autoSpaceDE w:val="0"/>
        <w:autoSpaceDN w:val="0"/>
        <w:adjustRightInd w:val="0"/>
        <w:spacing w:after="0" w:line="240" w:lineRule="auto"/>
        <w:rPr>
          <w:rFonts w:ascii="Calibri" w:hAnsi="Calibri" w:cs="Calibri"/>
          <w:color w:val="000000" w:themeColor="text1"/>
          <w:sz w:val="24"/>
          <w:szCs w:val="24"/>
        </w:rPr>
      </w:pPr>
      <w:proofErr w:type="gramStart"/>
      <w:r w:rsidRPr="00032FA7">
        <w:rPr>
          <w:rFonts w:ascii="Calibri" w:hAnsi="Calibri" w:cs="Calibri"/>
          <w:color w:val="000000" w:themeColor="text1"/>
          <w:sz w:val="24"/>
          <w:szCs w:val="24"/>
        </w:rPr>
        <w:t>enable</w:t>
      </w:r>
      <w:proofErr w:type="gramEnd"/>
      <w:r w:rsidRPr="00032FA7">
        <w:rPr>
          <w:rFonts w:ascii="Calibri" w:hAnsi="Calibri" w:cs="Calibri"/>
          <w:color w:val="000000" w:themeColor="text1"/>
          <w:sz w:val="24"/>
          <w:szCs w:val="24"/>
        </w:rPr>
        <w:t xml:space="preserve"> these children </w:t>
      </w:r>
      <w:r w:rsidR="00512E1C" w:rsidRPr="00032FA7">
        <w:rPr>
          <w:rFonts w:ascii="Calibri" w:hAnsi="Calibri" w:cs="Calibri"/>
          <w:color w:val="000000" w:themeColor="text1"/>
          <w:sz w:val="24"/>
          <w:szCs w:val="24"/>
        </w:rPr>
        <w:t>to be supported to reach their potential. The Government has</w:t>
      </w:r>
    </w:p>
    <w:p w14:paraId="5CEE9201" w14:textId="77777777" w:rsidR="00512E1C" w:rsidRPr="00032FA7" w:rsidRDefault="00224EDE" w:rsidP="00512E1C">
      <w:pPr>
        <w:autoSpaceDE w:val="0"/>
        <w:autoSpaceDN w:val="0"/>
        <w:adjustRightInd w:val="0"/>
        <w:spacing w:after="0" w:line="240" w:lineRule="auto"/>
        <w:rPr>
          <w:rFonts w:ascii="Calibri" w:hAnsi="Calibri" w:cs="Calibri"/>
          <w:color w:val="000000" w:themeColor="text1"/>
          <w:sz w:val="24"/>
          <w:szCs w:val="24"/>
        </w:rPr>
      </w:pPr>
      <w:proofErr w:type="gramStart"/>
      <w:r w:rsidRPr="00032FA7">
        <w:rPr>
          <w:rFonts w:ascii="Calibri" w:hAnsi="Calibri" w:cs="Calibri"/>
          <w:color w:val="000000" w:themeColor="text1"/>
          <w:sz w:val="24"/>
          <w:szCs w:val="24"/>
        </w:rPr>
        <w:t>used</w:t>
      </w:r>
      <w:proofErr w:type="gramEnd"/>
      <w:r w:rsidRPr="00032FA7">
        <w:rPr>
          <w:rFonts w:ascii="Calibri" w:hAnsi="Calibri" w:cs="Calibri"/>
          <w:color w:val="000000" w:themeColor="text1"/>
          <w:sz w:val="24"/>
          <w:szCs w:val="24"/>
        </w:rPr>
        <w:t xml:space="preserve"> children</w:t>
      </w:r>
      <w:r w:rsidR="00512E1C" w:rsidRPr="00032FA7">
        <w:rPr>
          <w:rFonts w:ascii="Calibri" w:hAnsi="Calibri" w:cs="Calibri"/>
          <w:color w:val="000000" w:themeColor="text1"/>
          <w:sz w:val="24"/>
          <w:szCs w:val="24"/>
        </w:rPr>
        <w:t xml:space="preserve"> entitled to free school meals (FSM), looked after children and service</w:t>
      </w:r>
    </w:p>
    <w:p w14:paraId="47641EE2" w14:textId="77777777" w:rsidR="00512E1C" w:rsidRPr="00032FA7" w:rsidRDefault="00512E1C" w:rsidP="00512E1C">
      <w:pPr>
        <w:autoSpaceDE w:val="0"/>
        <w:autoSpaceDN w:val="0"/>
        <w:adjustRightInd w:val="0"/>
        <w:spacing w:after="0" w:line="240" w:lineRule="auto"/>
        <w:rPr>
          <w:rFonts w:ascii="Calibri" w:hAnsi="Calibri" w:cs="Calibri"/>
          <w:color w:val="000000" w:themeColor="text1"/>
          <w:sz w:val="24"/>
          <w:szCs w:val="24"/>
        </w:rPr>
      </w:pPr>
      <w:proofErr w:type="gramStart"/>
      <w:r w:rsidRPr="00032FA7">
        <w:rPr>
          <w:rFonts w:ascii="Calibri" w:hAnsi="Calibri" w:cs="Calibri"/>
          <w:color w:val="000000" w:themeColor="text1"/>
          <w:sz w:val="24"/>
          <w:szCs w:val="24"/>
        </w:rPr>
        <w:t>children</w:t>
      </w:r>
      <w:proofErr w:type="gramEnd"/>
      <w:r w:rsidRPr="00032FA7">
        <w:rPr>
          <w:rFonts w:ascii="Calibri" w:hAnsi="Calibri" w:cs="Calibri"/>
          <w:color w:val="000000" w:themeColor="text1"/>
          <w:sz w:val="24"/>
          <w:szCs w:val="24"/>
        </w:rPr>
        <w:t xml:space="preserve"> as indicators of deprivation, and have provided a fixed amount of money for</w:t>
      </w:r>
    </w:p>
    <w:p w14:paraId="67019ADE" w14:textId="77777777" w:rsidR="00512E1C" w:rsidRPr="00032FA7" w:rsidRDefault="00A56CF0" w:rsidP="00512E1C">
      <w:pPr>
        <w:autoSpaceDE w:val="0"/>
        <w:autoSpaceDN w:val="0"/>
        <w:adjustRightInd w:val="0"/>
        <w:spacing w:after="0" w:line="240" w:lineRule="auto"/>
        <w:rPr>
          <w:rFonts w:ascii="Calibri" w:hAnsi="Calibri" w:cs="Calibri"/>
          <w:color w:val="000000" w:themeColor="text1"/>
          <w:sz w:val="24"/>
          <w:szCs w:val="24"/>
        </w:rPr>
      </w:pPr>
      <w:proofErr w:type="gramStart"/>
      <w:r w:rsidRPr="00032FA7">
        <w:rPr>
          <w:rFonts w:ascii="Calibri" w:hAnsi="Calibri" w:cs="Calibri"/>
          <w:color w:val="000000" w:themeColor="text1"/>
          <w:sz w:val="24"/>
          <w:szCs w:val="24"/>
        </w:rPr>
        <w:t>schools</w:t>
      </w:r>
      <w:proofErr w:type="gramEnd"/>
      <w:r w:rsidRPr="00032FA7">
        <w:rPr>
          <w:rFonts w:ascii="Calibri" w:hAnsi="Calibri" w:cs="Calibri"/>
          <w:color w:val="000000" w:themeColor="text1"/>
          <w:sz w:val="24"/>
          <w:szCs w:val="24"/>
        </w:rPr>
        <w:t xml:space="preserve"> per child based on the number of pupils</w:t>
      </w:r>
      <w:r w:rsidR="00512E1C" w:rsidRPr="00032FA7">
        <w:rPr>
          <w:rFonts w:ascii="Calibri" w:hAnsi="Calibri" w:cs="Calibri"/>
          <w:color w:val="000000" w:themeColor="text1"/>
          <w:sz w:val="24"/>
          <w:szCs w:val="24"/>
        </w:rPr>
        <w:t xml:space="preserve"> registered for FSM (for any</w:t>
      </w:r>
    </w:p>
    <w:p w14:paraId="439F1D86" w14:textId="77777777" w:rsidR="00512E1C" w:rsidRPr="00032FA7" w:rsidRDefault="00512E1C" w:rsidP="00512E1C">
      <w:pPr>
        <w:autoSpaceDE w:val="0"/>
        <w:autoSpaceDN w:val="0"/>
        <w:adjustRightInd w:val="0"/>
        <w:spacing w:after="0" w:line="240" w:lineRule="auto"/>
        <w:rPr>
          <w:rFonts w:ascii="Calibri" w:hAnsi="Calibri" w:cs="Calibri"/>
          <w:color w:val="000000" w:themeColor="text1"/>
          <w:sz w:val="24"/>
          <w:szCs w:val="24"/>
        </w:rPr>
      </w:pPr>
      <w:proofErr w:type="gramStart"/>
      <w:r w:rsidRPr="00032FA7">
        <w:rPr>
          <w:rFonts w:ascii="Calibri" w:hAnsi="Calibri" w:cs="Calibri"/>
          <w:color w:val="000000" w:themeColor="text1"/>
          <w:sz w:val="24"/>
          <w:szCs w:val="24"/>
        </w:rPr>
        <w:t>length</w:t>
      </w:r>
      <w:proofErr w:type="gramEnd"/>
      <w:r w:rsidRPr="00032FA7">
        <w:rPr>
          <w:rFonts w:ascii="Calibri" w:hAnsi="Calibri" w:cs="Calibri"/>
          <w:color w:val="000000" w:themeColor="text1"/>
          <w:sz w:val="24"/>
          <w:szCs w:val="24"/>
        </w:rPr>
        <w:t xml:space="preserve"> of time) over a rolling six year period.</w:t>
      </w:r>
      <w:r w:rsidR="00224EDE" w:rsidRPr="00032FA7">
        <w:rPr>
          <w:rFonts w:ascii="Calibri" w:hAnsi="Calibri" w:cs="Calibri"/>
          <w:color w:val="000000" w:themeColor="text1"/>
          <w:sz w:val="24"/>
          <w:szCs w:val="24"/>
        </w:rPr>
        <w:t xml:space="preserve"> These children are known as our Ever 6 group.</w:t>
      </w:r>
    </w:p>
    <w:p w14:paraId="4A3C8694" w14:textId="77777777" w:rsidR="00512E1C" w:rsidRPr="00032FA7" w:rsidRDefault="00512E1C" w:rsidP="009B7495">
      <w:pPr>
        <w:autoSpaceDE w:val="0"/>
        <w:autoSpaceDN w:val="0"/>
        <w:adjustRightInd w:val="0"/>
        <w:spacing w:after="0" w:line="240" w:lineRule="auto"/>
        <w:rPr>
          <w:rFonts w:ascii="Calibri" w:hAnsi="Calibri" w:cs="Calibri"/>
          <w:b/>
          <w:bCs/>
          <w:color w:val="000000" w:themeColor="text1"/>
          <w:sz w:val="24"/>
          <w:szCs w:val="24"/>
          <w:u w:val="single"/>
        </w:rPr>
      </w:pPr>
    </w:p>
    <w:p w14:paraId="0F03C0FF" w14:textId="77777777" w:rsidR="009B7495" w:rsidRPr="00032FA7" w:rsidRDefault="009B7495" w:rsidP="00733A76">
      <w:pPr>
        <w:pStyle w:val="ListParagraph"/>
        <w:numPr>
          <w:ilvl w:val="0"/>
          <w:numId w:val="6"/>
        </w:numPr>
        <w:autoSpaceDE w:val="0"/>
        <w:autoSpaceDN w:val="0"/>
        <w:adjustRightInd w:val="0"/>
        <w:spacing w:after="0" w:line="240" w:lineRule="auto"/>
        <w:rPr>
          <w:rFonts w:ascii="Calibri" w:hAnsi="Calibri" w:cs="Calibri"/>
          <w:b/>
          <w:bCs/>
          <w:color w:val="000000" w:themeColor="text1"/>
          <w:sz w:val="24"/>
          <w:szCs w:val="24"/>
          <w:u w:val="single"/>
        </w:rPr>
      </w:pPr>
      <w:r w:rsidRPr="00032FA7">
        <w:rPr>
          <w:rFonts w:ascii="Calibri" w:hAnsi="Calibri" w:cs="Calibri"/>
          <w:b/>
          <w:bCs/>
          <w:color w:val="000000" w:themeColor="text1"/>
          <w:sz w:val="24"/>
          <w:szCs w:val="24"/>
          <w:u w:val="single"/>
        </w:rPr>
        <w:t>ETHOS STATEMENT</w:t>
      </w:r>
    </w:p>
    <w:p w14:paraId="1E0FB953" w14:textId="77777777" w:rsidR="00733A76" w:rsidRPr="00032FA7" w:rsidRDefault="00733A76" w:rsidP="00733A76">
      <w:pPr>
        <w:pStyle w:val="ListParagraph"/>
        <w:autoSpaceDE w:val="0"/>
        <w:autoSpaceDN w:val="0"/>
        <w:adjustRightInd w:val="0"/>
        <w:spacing w:after="0" w:line="240" w:lineRule="auto"/>
        <w:rPr>
          <w:rFonts w:ascii="Calibri" w:hAnsi="Calibri" w:cs="Calibri"/>
          <w:b/>
          <w:bCs/>
          <w:color w:val="000000" w:themeColor="text1"/>
          <w:sz w:val="24"/>
          <w:szCs w:val="24"/>
        </w:rPr>
      </w:pPr>
    </w:p>
    <w:p w14:paraId="5C4571F4" w14:textId="77777777" w:rsidR="009B7495" w:rsidRPr="00032FA7" w:rsidRDefault="003734E3" w:rsidP="009B7495">
      <w:pPr>
        <w:autoSpaceDE w:val="0"/>
        <w:autoSpaceDN w:val="0"/>
        <w:adjustRightInd w:val="0"/>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The Children First Learning Partnership</w:t>
      </w:r>
      <w:r w:rsidR="0032749F" w:rsidRPr="00032FA7">
        <w:rPr>
          <w:rFonts w:ascii="Calibri" w:hAnsi="Calibri" w:cs="Calibri"/>
          <w:color w:val="000000" w:themeColor="text1"/>
          <w:sz w:val="24"/>
          <w:szCs w:val="24"/>
        </w:rPr>
        <w:t xml:space="preserve"> offers</w:t>
      </w:r>
      <w:r w:rsidR="009B7495" w:rsidRPr="00032FA7">
        <w:rPr>
          <w:rFonts w:ascii="Calibri" w:hAnsi="Calibri" w:cs="Calibri"/>
          <w:color w:val="000000" w:themeColor="text1"/>
          <w:sz w:val="24"/>
          <w:szCs w:val="24"/>
        </w:rPr>
        <w:t xml:space="preserve"> a positive, inclusive, safe learning environment for its learners, in which everyone has equal and individual recognition and respect. We celebrate difference and are committed to the continuous improvement and fulfilment of potential in every child. We encourage increasing independence and confidence amongst the children. Everyone within the school has an important role to play in sharing responsibility for the development </w:t>
      </w:r>
      <w:r w:rsidR="0032749F" w:rsidRPr="00032FA7">
        <w:rPr>
          <w:rFonts w:ascii="Calibri" w:hAnsi="Calibri" w:cs="Calibri"/>
          <w:color w:val="000000" w:themeColor="text1"/>
          <w:sz w:val="24"/>
          <w:szCs w:val="24"/>
        </w:rPr>
        <w:t>of positive</w:t>
      </w:r>
      <w:r w:rsidR="00A56CF0" w:rsidRPr="00032FA7">
        <w:rPr>
          <w:rFonts w:ascii="Calibri" w:hAnsi="Calibri" w:cs="Calibri"/>
          <w:color w:val="000000" w:themeColor="text1"/>
          <w:sz w:val="24"/>
          <w:szCs w:val="24"/>
        </w:rPr>
        <w:t xml:space="preserve"> attitudes to learning and excellent behaviour.</w:t>
      </w:r>
      <w:r w:rsidR="00032FA7" w:rsidRPr="00032FA7">
        <w:rPr>
          <w:rFonts w:ascii="Calibri" w:hAnsi="Calibri" w:cs="Calibri"/>
          <w:color w:val="000000" w:themeColor="text1"/>
          <w:sz w:val="24"/>
          <w:szCs w:val="24"/>
        </w:rPr>
        <w:t xml:space="preserve"> </w:t>
      </w:r>
    </w:p>
    <w:p w14:paraId="6F317E72" w14:textId="77777777" w:rsidR="00733A76" w:rsidRPr="00032FA7" w:rsidRDefault="00733A76" w:rsidP="009B7495">
      <w:pPr>
        <w:autoSpaceDE w:val="0"/>
        <w:autoSpaceDN w:val="0"/>
        <w:adjustRightInd w:val="0"/>
        <w:spacing w:after="0" w:line="240" w:lineRule="auto"/>
        <w:rPr>
          <w:rFonts w:ascii="Calibri" w:hAnsi="Calibri" w:cs="Calibri"/>
          <w:color w:val="000000" w:themeColor="text1"/>
          <w:sz w:val="24"/>
          <w:szCs w:val="24"/>
        </w:rPr>
      </w:pPr>
    </w:p>
    <w:p w14:paraId="58CCCF54" w14:textId="77777777" w:rsidR="009B7495" w:rsidRPr="00032FA7" w:rsidRDefault="009B7495" w:rsidP="00733A76">
      <w:pPr>
        <w:pStyle w:val="ListParagraph"/>
        <w:numPr>
          <w:ilvl w:val="0"/>
          <w:numId w:val="6"/>
        </w:numPr>
        <w:autoSpaceDE w:val="0"/>
        <w:autoSpaceDN w:val="0"/>
        <w:adjustRightInd w:val="0"/>
        <w:spacing w:after="0" w:line="240" w:lineRule="auto"/>
        <w:rPr>
          <w:rFonts w:ascii="Calibri" w:hAnsi="Calibri" w:cs="Calibri"/>
          <w:b/>
          <w:bCs/>
          <w:color w:val="000000" w:themeColor="text1"/>
          <w:sz w:val="24"/>
          <w:szCs w:val="24"/>
          <w:u w:val="single"/>
        </w:rPr>
      </w:pPr>
      <w:r w:rsidRPr="00032FA7">
        <w:rPr>
          <w:rFonts w:ascii="Calibri" w:hAnsi="Calibri" w:cs="Calibri"/>
          <w:b/>
          <w:bCs/>
          <w:color w:val="000000" w:themeColor="text1"/>
          <w:sz w:val="24"/>
          <w:szCs w:val="24"/>
          <w:u w:val="single"/>
        </w:rPr>
        <w:t>AIMS</w:t>
      </w:r>
    </w:p>
    <w:p w14:paraId="443AA35B" w14:textId="77777777" w:rsidR="00733A76" w:rsidRPr="00032FA7" w:rsidRDefault="00733A76" w:rsidP="00733A76">
      <w:pPr>
        <w:pStyle w:val="ListParagraph"/>
        <w:autoSpaceDE w:val="0"/>
        <w:autoSpaceDN w:val="0"/>
        <w:adjustRightInd w:val="0"/>
        <w:spacing w:after="0" w:line="240" w:lineRule="auto"/>
        <w:rPr>
          <w:rFonts w:ascii="Calibri" w:hAnsi="Calibri" w:cs="Calibri"/>
          <w:b/>
          <w:bCs/>
          <w:color w:val="000000" w:themeColor="text1"/>
          <w:sz w:val="24"/>
          <w:szCs w:val="24"/>
          <w:u w:val="single"/>
        </w:rPr>
      </w:pPr>
    </w:p>
    <w:p w14:paraId="1899ABBC" w14:textId="77777777" w:rsidR="00DE7933" w:rsidRPr="00032FA7" w:rsidRDefault="009B7495" w:rsidP="00733A76">
      <w:pPr>
        <w:autoSpaceDE w:val="0"/>
        <w:autoSpaceDN w:val="0"/>
        <w:adjustRightInd w:val="0"/>
        <w:spacing w:after="0" w:line="240" w:lineRule="auto"/>
        <w:rPr>
          <w:rFonts w:ascii="Calibri" w:eastAsia="Times New Roman" w:hAnsi="Calibri" w:cs="Calibri"/>
          <w:color w:val="000000" w:themeColor="text1"/>
          <w:sz w:val="24"/>
          <w:szCs w:val="24"/>
          <w:lang w:eastAsia="en-GB"/>
        </w:rPr>
      </w:pPr>
      <w:r w:rsidRPr="00032FA7">
        <w:rPr>
          <w:rFonts w:ascii="Calibri" w:hAnsi="Calibri" w:cs="Calibri"/>
          <w:color w:val="000000" w:themeColor="text1"/>
          <w:sz w:val="24"/>
          <w:szCs w:val="24"/>
        </w:rPr>
        <w:t xml:space="preserve">We have high aspirations and ambitions </w:t>
      </w:r>
      <w:r w:rsidR="00733A76" w:rsidRPr="00032FA7">
        <w:rPr>
          <w:rFonts w:ascii="Calibri" w:hAnsi="Calibri" w:cs="Calibri"/>
          <w:color w:val="000000" w:themeColor="text1"/>
          <w:sz w:val="24"/>
          <w:szCs w:val="24"/>
        </w:rPr>
        <w:t xml:space="preserve">for our children and we believe </w:t>
      </w:r>
      <w:r w:rsidR="00032FA7" w:rsidRPr="00032FA7">
        <w:rPr>
          <w:rFonts w:ascii="Calibri" w:hAnsi="Calibri" w:cs="Calibri"/>
          <w:color w:val="000000" w:themeColor="text1"/>
          <w:sz w:val="24"/>
          <w:szCs w:val="24"/>
        </w:rPr>
        <w:t>that every child can achieve.</w:t>
      </w:r>
      <w:r w:rsidRPr="00032FA7">
        <w:rPr>
          <w:rFonts w:ascii="Calibri" w:hAnsi="Calibri" w:cs="Calibri"/>
          <w:color w:val="000000" w:themeColor="text1"/>
          <w:sz w:val="24"/>
          <w:szCs w:val="24"/>
        </w:rPr>
        <w:t xml:space="preserve"> </w:t>
      </w:r>
      <w:r w:rsidR="00DE7933" w:rsidRPr="00032FA7">
        <w:rPr>
          <w:rFonts w:ascii="Calibri" w:eastAsia="Times New Roman" w:hAnsi="Calibri" w:cs="Calibri"/>
          <w:color w:val="000000" w:themeColor="text1"/>
          <w:sz w:val="24"/>
          <w:szCs w:val="24"/>
          <w:lang w:eastAsia="en-GB"/>
        </w:rPr>
        <w:t>By undertaking the approac</w:t>
      </w:r>
      <w:r w:rsidR="00032FA7" w:rsidRPr="00032FA7">
        <w:rPr>
          <w:rFonts w:ascii="Calibri" w:eastAsia="Times New Roman" w:hAnsi="Calibri" w:cs="Calibri"/>
          <w:color w:val="000000" w:themeColor="text1"/>
          <w:sz w:val="24"/>
          <w:szCs w:val="24"/>
          <w:lang w:eastAsia="en-GB"/>
        </w:rPr>
        <w:t xml:space="preserve">h of’ profile, predict and prevent’ in our </w:t>
      </w:r>
      <w:r w:rsidR="00032FA7" w:rsidRPr="0087664B">
        <w:rPr>
          <w:rFonts w:ascii="Calibri" w:eastAsia="Times New Roman" w:hAnsi="Calibri" w:cs="Calibri"/>
          <w:b/>
          <w:color w:val="000000" w:themeColor="text1"/>
          <w:sz w:val="24"/>
          <w:szCs w:val="24"/>
          <w:lang w:eastAsia="en-GB"/>
        </w:rPr>
        <w:t xml:space="preserve">Triple </w:t>
      </w:r>
      <w:proofErr w:type="gramStart"/>
      <w:r w:rsidR="00032FA7" w:rsidRPr="0087664B">
        <w:rPr>
          <w:rFonts w:ascii="Calibri" w:eastAsia="Times New Roman" w:hAnsi="Calibri" w:cs="Calibri"/>
          <w:b/>
          <w:color w:val="000000" w:themeColor="text1"/>
          <w:sz w:val="24"/>
          <w:szCs w:val="24"/>
          <w:lang w:eastAsia="en-GB"/>
        </w:rPr>
        <w:t>A</w:t>
      </w:r>
      <w:proofErr w:type="gramEnd"/>
      <w:r w:rsidR="00032FA7" w:rsidRPr="0087664B">
        <w:rPr>
          <w:rFonts w:ascii="Calibri" w:eastAsia="Times New Roman" w:hAnsi="Calibri" w:cs="Calibri"/>
          <w:b/>
          <w:color w:val="000000" w:themeColor="text1"/>
          <w:sz w:val="24"/>
          <w:szCs w:val="24"/>
          <w:lang w:eastAsia="en-GB"/>
        </w:rPr>
        <w:t xml:space="preserve"> Strategy</w:t>
      </w:r>
      <w:r w:rsidR="00DE7933" w:rsidRPr="00032FA7">
        <w:rPr>
          <w:rFonts w:ascii="Calibri" w:eastAsia="Times New Roman" w:hAnsi="Calibri" w:cs="Calibri"/>
          <w:color w:val="000000" w:themeColor="text1"/>
          <w:sz w:val="24"/>
          <w:szCs w:val="24"/>
          <w:lang w:eastAsia="en-GB"/>
        </w:rPr>
        <w:t xml:space="preserve">, the </w:t>
      </w:r>
      <w:r w:rsidR="00032FA7" w:rsidRPr="00032FA7">
        <w:rPr>
          <w:rFonts w:ascii="Calibri" w:eastAsia="Times New Roman" w:hAnsi="Calibri" w:cs="Calibri"/>
          <w:color w:val="000000" w:themeColor="text1"/>
          <w:sz w:val="24"/>
          <w:szCs w:val="24"/>
          <w:lang w:eastAsia="en-GB"/>
        </w:rPr>
        <w:t>Children First Learning Partnership aims to achieve the following for all DA pupils.</w:t>
      </w:r>
    </w:p>
    <w:p w14:paraId="5A5DFE52" w14:textId="77777777" w:rsidR="00032FA7" w:rsidRPr="00032FA7" w:rsidRDefault="00032FA7" w:rsidP="00733A76">
      <w:pPr>
        <w:autoSpaceDE w:val="0"/>
        <w:autoSpaceDN w:val="0"/>
        <w:adjustRightInd w:val="0"/>
        <w:spacing w:after="0" w:line="240" w:lineRule="auto"/>
        <w:rPr>
          <w:rFonts w:ascii="Calibri" w:eastAsia="Times New Roman" w:hAnsi="Calibri" w:cs="Calibri"/>
          <w:color w:val="000000" w:themeColor="text1"/>
          <w:sz w:val="24"/>
          <w:szCs w:val="24"/>
          <w:lang w:eastAsia="en-GB"/>
        </w:rPr>
      </w:pPr>
    </w:p>
    <w:p w14:paraId="62F28460" w14:textId="05FEEEA4" w:rsidR="00032FA7" w:rsidRPr="00032FA7" w:rsidRDefault="00032FA7" w:rsidP="00733A76">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noProof/>
          <w:sz w:val="24"/>
          <w:szCs w:val="24"/>
          <w:lang w:eastAsia="en-GB"/>
        </w:rPr>
        <w:drawing>
          <wp:inline distT="0" distB="0" distL="0" distR="0" wp14:anchorId="75A684A1" wp14:editId="2D08B8C6">
            <wp:extent cx="6202680" cy="3688080"/>
            <wp:effectExtent l="0" t="0" r="0" b="762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249AB47" w14:textId="77777777" w:rsidR="00530348" w:rsidRDefault="00530348" w:rsidP="00CD310B">
      <w:p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p>
    <w:p w14:paraId="0CCD48FF" w14:textId="71B61B7E" w:rsidR="00032FA7" w:rsidRPr="0087664B" w:rsidRDefault="00032FA7" w:rsidP="00CD310B">
      <w:pPr>
        <w:spacing w:before="100" w:beforeAutospacing="1" w:after="100" w:afterAutospacing="1" w:line="240" w:lineRule="auto"/>
        <w:ind w:left="375"/>
        <w:textAlignment w:val="baseline"/>
        <w:rPr>
          <w:rFonts w:ascii="Calibri" w:eastAsia="Times New Roman" w:hAnsi="Calibri" w:cs="Calibri"/>
          <w:b/>
          <w:color w:val="000000" w:themeColor="text1"/>
          <w:sz w:val="24"/>
          <w:szCs w:val="24"/>
          <w:lang w:eastAsia="en-GB"/>
        </w:rPr>
      </w:pPr>
      <w:r w:rsidRPr="0087664B">
        <w:rPr>
          <w:rFonts w:ascii="Calibri" w:eastAsia="Times New Roman" w:hAnsi="Calibri" w:cs="Calibri"/>
          <w:b/>
          <w:color w:val="000000" w:themeColor="text1"/>
          <w:sz w:val="24"/>
          <w:szCs w:val="24"/>
          <w:lang w:eastAsia="en-GB"/>
        </w:rPr>
        <w:t>By doing so we believe we will</w:t>
      </w:r>
      <w:r w:rsidR="00CD310B" w:rsidRPr="0087664B">
        <w:rPr>
          <w:rFonts w:ascii="Calibri" w:eastAsia="Times New Roman" w:hAnsi="Calibri" w:cs="Calibri"/>
          <w:b/>
          <w:color w:val="000000" w:themeColor="text1"/>
          <w:sz w:val="24"/>
          <w:szCs w:val="24"/>
          <w:lang w:eastAsia="en-GB"/>
        </w:rPr>
        <w:t xml:space="preserve"> have an impact on pupil</w:t>
      </w:r>
      <w:r w:rsidR="00D315B4" w:rsidRPr="0087664B">
        <w:rPr>
          <w:rFonts w:ascii="Calibri" w:eastAsia="Times New Roman" w:hAnsi="Calibri" w:cs="Calibri"/>
          <w:b/>
          <w:color w:val="000000" w:themeColor="text1"/>
          <w:sz w:val="24"/>
          <w:szCs w:val="24"/>
          <w:lang w:eastAsia="en-GB"/>
        </w:rPr>
        <w:t>s</w:t>
      </w:r>
      <w:r w:rsidR="00CD310B" w:rsidRPr="0087664B">
        <w:rPr>
          <w:rFonts w:ascii="Calibri" w:eastAsia="Times New Roman" w:hAnsi="Calibri" w:cs="Calibri"/>
          <w:b/>
          <w:color w:val="000000" w:themeColor="text1"/>
          <w:sz w:val="24"/>
          <w:szCs w:val="24"/>
          <w:lang w:eastAsia="en-GB"/>
        </w:rPr>
        <w:t>:</w:t>
      </w:r>
    </w:p>
    <w:p w14:paraId="3A760440" w14:textId="77777777" w:rsidR="00DE7933" w:rsidRPr="00032FA7" w:rsidRDefault="00DE7933" w:rsidP="00DE7933">
      <w:pPr>
        <w:numPr>
          <w:ilvl w:val="0"/>
          <w:numId w:val="1"/>
        </w:num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r w:rsidRPr="00032FA7">
        <w:rPr>
          <w:rFonts w:ascii="Calibri" w:eastAsia="Times New Roman" w:hAnsi="Calibri" w:cs="Calibri"/>
          <w:color w:val="000000" w:themeColor="text1"/>
          <w:sz w:val="24"/>
          <w:szCs w:val="24"/>
          <w:lang w:eastAsia="en-GB"/>
        </w:rPr>
        <w:t>self-esteem</w:t>
      </w:r>
      <w:r w:rsidR="00A56CF0" w:rsidRPr="00032FA7">
        <w:rPr>
          <w:rFonts w:ascii="Calibri" w:eastAsia="Times New Roman" w:hAnsi="Calibri" w:cs="Calibri"/>
          <w:color w:val="000000" w:themeColor="text1"/>
          <w:sz w:val="24"/>
          <w:szCs w:val="24"/>
          <w:lang w:eastAsia="en-GB"/>
        </w:rPr>
        <w:t xml:space="preserve"> and confidence</w:t>
      </w:r>
    </w:p>
    <w:p w14:paraId="5C8DEC22" w14:textId="77777777" w:rsidR="00DE7933" w:rsidRPr="00032FA7" w:rsidRDefault="00DE7933" w:rsidP="00DE7933">
      <w:pPr>
        <w:numPr>
          <w:ilvl w:val="0"/>
          <w:numId w:val="1"/>
        </w:num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r w:rsidRPr="00032FA7">
        <w:rPr>
          <w:rFonts w:ascii="Calibri" w:eastAsia="Times New Roman" w:hAnsi="Calibri" w:cs="Calibri"/>
          <w:color w:val="000000" w:themeColor="text1"/>
          <w:sz w:val="24"/>
          <w:szCs w:val="24"/>
          <w:lang w:eastAsia="en-GB"/>
        </w:rPr>
        <w:t>progress and achievement</w:t>
      </w:r>
    </w:p>
    <w:p w14:paraId="4BA8A8DF" w14:textId="77777777" w:rsidR="00DE7933" w:rsidRPr="00032FA7" w:rsidRDefault="00DE7933" w:rsidP="00DE7933">
      <w:pPr>
        <w:numPr>
          <w:ilvl w:val="0"/>
          <w:numId w:val="1"/>
        </w:num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r w:rsidRPr="00032FA7">
        <w:rPr>
          <w:rFonts w:ascii="Calibri" w:eastAsia="Times New Roman" w:hAnsi="Calibri" w:cs="Calibri"/>
          <w:color w:val="000000" w:themeColor="text1"/>
          <w:sz w:val="24"/>
          <w:szCs w:val="24"/>
          <w:lang w:eastAsia="en-GB"/>
        </w:rPr>
        <w:t xml:space="preserve">attitude towards learning and attendance </w:t>
      </w:r>
    </w:p>
    <w:p w14:paraId="206348A8" w14:textId="77777777" w:rsidR="00DE7933" w:rsidRPr="00032FA7" w:rsidRDefault="00DE7933" w:rsidP="00DE7933">
      <w:pPr>
        <w:numPr>
          <w:ilvl w:val="0"/>
          <w:numId w:val="1"/>
        </w:num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r w:rsidRPr="00032FA7">
        <w:rPr>
          <w:rFonts w:ascii="Calibri" w:eastAsia="Times New Roman" w:hAnsi="Calibri" w:cs="Calibri"/>
          <w:color w:val="000000" w:themeColor="text1"/>
          <w:sz w:val="24"/>
          <w:szCs w:val="24"/>
          <w:lang w:eastAsia="en-GB"/>
        </w:rPr>
        <w:t>well-being and mental health</w:t>
      </w:r>
    </w:p>
    <w:p w14:paraId="1BE7201D" w14:textId="77777777" w:rsidR="00DE7933" w:rsidRPr="00032FA7" w:rsidRDefault="00CD310B" w:rsidP="00DE7933">
      <w:pPr>
        <w:numPr>
          <w:ilvl w:val="0"/>
          <w:numId w:val="1"/>
        </w:num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access to their full curriculum entitlement</w:t>
      </w:r>
    </w:p>
    <w:p w14:paraId="0CC7AC2A" w14:textId="77777777" w:rsidR="009B7495" w:rsidRPr="00032FA7" w:rsidRDefault="009B7495" w:rsidP="00032FA7">
      <w:pPr>
        <w:pStyle w:val="ListParagraph"/>
        <w:numPr>
          <w:ilvl w:val="0"/>
          <w:numId w:val="6"/>
        </w:numPr>
        <w:autoSpaceDE w:val="0"/>
        <w:autoSpaceDN w:val="0"/>
        <w:adjustRightInd w:val="0"/>
        <w:spacing w:after="0" w:line="240" w:lineRule="auto"/>
        <w:rPr>
          <w:rFonts w:ascii="Calibri" w:hAnsi="Calibri" w:cs="Calibri"/>
          <w:b/>
          <w:bCs/>
          <w:color w:val="000000" w:themeColor="text1"/>
          <w:sz w:val="24"/>
          <w:szCs w:val="24"/>
          <w:u w:val="single"/>
        </w:rPr>
      </w:pPr>
      <w:r w:rsidRPr="00032FA7">
        <w:rPr>
          <w:rFonts w:ascii="Calibri" w:hAnsi="Calibri" w:cs="Calibri"/>
          <w:b/>
          <w:bCs/>
          <w:color w:val="000000" w:themeColor="text1"/>
          <w:sz w:val="24"/>
          <w:szCs w:val="24"/>
          <w:u w:val="single"/>
        </w:rPr>
        <w:t>KEY PRINCIPLES</w:t>
      </w:r>
      <w:r w:rsidR="00D315B4">
        <w:rPr>
          <w:rFonts w:ascii="Calibri" w:hAnsi="Calibri" w:cs="Calibri"/>
          <w:b/>
          <w:bCs/>
          <w:color w:val="000000" w:themeColor="text1"/>
          <w:sz w:val="24"/>
          <w:szCs w:val="24"/>
          <w:u w:val="single"/>
        </w:rPr>
        <w:t xml:space="preserve"> TO ACHIEVE SUCCESS:</w:t>
      </w:r>
    </w:p>
    <w:p w14:paraId="63248080" w14:textId="77777777" w:rsidR="00032FA7" w:rsidRPr="00032FA7" w:rsidRDefault="00032FA7" w:rsidP="00032FA7">
      <w:pPr>
        <w:autoSpaceDE w:val="0"/>
        <w:autoSpaceDN w:val="0"/>
        <w:adjustRightInd w:val="0"/>
        <w:spacing w:after="0" w:line="240" w:lineRule="auto"/>
        <w:rPr>
          <w:rFonts w:ascii="Calibri" w:hAnsi="Calibri" w:cs="Calibri"/>
          <w:b/>
          <w:bCs/>
          <w:color w:val="000000" w:themeColor="text1"/>
          <w:sz w:val="24"/>
          <w:szCs w:val="24"/>
          <w:u w:val="single"/>
        </w:rPr>
      </w:pPr>
    </w:p>
    <w:p w14:paraId="0A62A604" w14:textId="77777777" w:rsidR="00032FA7" w:rsidRPr="00032FA7" w:rsidRDefault="00032FA7" w:rsidP="00032FA7">
      <w:pPr>
        <w:autoSpaceDE w:val="0"/>
        <w:autoSpaceDN w:val="0"/>
        <w:adjustRightInd w:val="0"/>
        <w:spacing w:after="0" w:line="240" w:lineRule="auto"/>
        <w:rPr>
          <w:rFonts w:ascii="Calibri" w:hAnsi="Calibri" w:cs="Calibri"/>
          <w:b/>
          <w:bCs/>
          <w:color w:val="000000" w:themeColor="text1"/>
          <w:sz w:val="24"/>
          <w:szCs w:val="24"/>
          <w:u w:val="single"/>
        </w:rPr>
      </w:pPr>
      <w:r w:rsidRPr="00032FA7">
        <w:rPr>
          <w:rFonts w:ascii="Calibri" w:hAnsi="Calibri" w:cs="Calibri"/>
          <w:noProof/>
          <w:sz w:val="24"/>
          <w:szCs w:val="24"/>
          <w:lang w:eastAsia="en-GB"/>
        </w:rPr>
        <w:drawing>
          <wp:anchor distT="0" distB="0" distL="114300" distR="114300" simplePos="0" relativeHeight="251657216" behindDoc="0" locked="0" layoutInCell="1" allowOverlap="1" wp14:anchorId="45D9290C" wp14:editId="37088115">
            <wp:simplePos x="0" y="0"/>
            <wp:positionH relativeFrom="margin">
              <wp:posOffset>2714818</wp:posOffset>
            </wp:positionH>
            <wp:positionV relativeFrom="paragraph">
              <wp:posOffset>1066165</wp:posOffset>
            </wp:positionV>
            <wp:extent cx="1209868" cy="6752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868" cy="675275"/>
                    </a:xfrm>
                    <a:prstGeom prst="rect">
                      <a:avLst/>
                    </a:prstGeom>
                    <a:noFill/>
                  </pic:spPr>
                </pic:pic>
              </a:graphicData>
            </a:graphic>
            <wp14:sizeRelH relativeFrom="page">
              <wp14:pctWidth>0</wp14:pctWidth>
            </wp14:sizeRelH>
            <wp14:sizeRelV relativeFrom="page">
              <wp14:pctHeight>0</wp14:pctHeight>
            </wp14:sizeRelV>
          </wp:anchor>
        </w:drawing>
      </w:r>
      <w:r w:rsidRPr="00032FA7">
        <w:rPr>
          <w:rFonts w:ascii="Calibri" w:hAnsi="Calibri" w:cs="Calibri"/>
          <w:noProof/>
          <w:sz w:val="24"/>
          <w:szCs w:val="24"/>
          <w:lang w:eastAsia="en-GB"/>
        </w:rPr>
        <w:drawing>
          <wp:inline distT="0" distB="0" distL="0" distR="0" wp14:anchorId="5C4CE6A8" wp14:editId="0D39A7AE">
            <wp:extent cx="6645910" cy="3129188"/>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25EED99" w14:textId="7B5425A6" w:rsidR="00032FA7" w:rsidRPr="00CD310B" w:rsidRDefault="00530348" w:rsidP="00032FA7">
      <w:pPr>
        <w:rPr>
          <w:rFonts w:ascii="Calibri" w:hAnsi="Calibri" w:cs="Calibri"/>
          <w:b/>
          <w:sz w:val="24"/>
          <w:szCs w:val="24"/>
        </w:rPr>
      </w:pPr>
      <w:r>
        <w:rPr>
          <w:rFonts w:ascii="Calibri" w:hAnsi="Calibri" w:cs="Calibri"/>
          <w:b/>
          <w:sz w:val="24"/>
          <w:szCs w:val="24"/>
        </w:rPr>
        <w:t>Q</w:t>
      </w:r>
      <w:r w:rsidR="00032FA7" w:rsidRPr="00CD310B">
        <w:rPr>
          <w:rFonts w:ascii="Calibri" w:hAnsi="Calibri" w:cs="Calibri"/>
          <w:b/>
          <w:sz w:val="24"/>
          <w:szCs w:val="24"/>
        </w:rPr>
        <w:t xml:space="preserve">uality First Teaching </w:t>
      </w:r>
    </w:p>
    <w:p w14:paraId="5ECDC4D9" w14:textId="77777777" w:rsidR="00032FA7" w:rsidRPr="00032FA7" w:rsidRDefault="00032FA7" w:rsidP="00032FA7">
      <w:pPr>
        <w:rPr>
          <w:rFonts w:ascii="Calibri" w:hAnsi="Calibri" w:cs="Calibri"/>
          <w:sz w:val="24"/>
          <w:szCs w:val="24"/>
        </w:rPr>
      </w:pPr>
      <w:r w:rsidRPr="00032FA7">
        <w:rPr>
          <w:rFonts w:ascii="Calibri" w:hAnsi="Calibri" w:cs="Calibri"/>
          <w:sz w:val="24"/>
          <w:szCs w:val="24"/>
        </w:rPr>
        <w:t xml:space="preserve">Our Leaders believe this is the key to the success of the vast majority of our pupils. </w:t>
      </w:r>
    </w:p>
    <w:p w14:paraId="17059080" w14:textId="77777777" w:rsidR="00032FA7" w:rsidRPr="00032FA7" w:rsidRDefault="00032FA7" w:rsidP="00032FA7">
      <w:pPr>
        <w:pStyle w:val="ListParagraph"/>
        <w:numPr>
          <w:ilvl w:val="0"/>
          <w:numId w:val="8"/>
        </w:numPr>
        <w:spacing w:after="160" w:line="259" w:lineRule="auto"/>
        <w:rPr>
          <w:rFonts w:ascii="Calibri" w:hAnsi="Calibri" w:cs="Calibri"/>
          <w:sz w:val="24"/>
          <w:szCs w:val="24"/>
        </w:rPr>
      </w:pPr>
      <w:r w:rsidRPr="00032FA7">
        <w:rPr>
          <w:rFonts w:ascii="Calibri" w:hAnsi="Calibri" w:cs="Calibri"/>
          <w:sz w:val="24"/>
          <w:szCs w:val="24"/>
        </w:rPr>
        <w:t xml:space="preserve">The high expectations of our staff, strong knowledge of educational pedagogy and the national curriculum content ensure lessons will move swiftly using </w:t>
      </w:r>
      <w:proofErr w:type="spellStart"/>
      <w:proofErr w:type="gramStart"/>
      <w:r w:rsidRPr="00032FA7">
        <w:rPr>
          <w:rFonts w:ascii="Calibri" w:hAnsi="Calibri" w:cs="Calibri"/>
          <w:sz w:val="24"/>
          <w:szCs w:val="24"/>
        </w:rPr>
        <w:t>AfL</w:t>
      </w:r>
      <w:proofErr w:type="spellEnd"/>
      <w:proofErr w:type="gramEnd"/>
      <w:r w:rsidRPr="00032FA7">
        <w:rPr>
          <w:rFonts w:ascii="Calibri" w:hAnsi="Calibri" w:cs="Calibri"/>
          <w:sz w:val="24"/>
          <w:szCs w:val="24"/>
        </w:rPr>
        <w:t xml:space="preserve"> precisely to respond to needs.</w:t>
      </w:r>
    </w:p>
    <w:p w14:paraId="4B8545E8" w14:textId="77777777" w:rsidR="00032FA7" w:rsidRPr="00032FA7" w:rsidRDefault="00032FA7" w:rsidP="00032FA7">
      <w:pPr>
        <w:pStyle w:val="ListParagraph"/>
        <w:numPr>
          <w:ilvl w:val="0"/>
          <w:numId w:val="8"/>
        </w:numPr>
        <w:spacing w:after="160" w:line="259" w:lineRule="auto"/>
        <w:rPr>
          <w:rFonts w:ascii="Calibri" w:hAnsi="Calibri" w:cs="Calibri"/>
          <w:sz w:val="24"/>
          <w:szCs w:val="24"/>
        </w:rPr>
      </w:pPr>
      <w:r w:rsidRPr="00032FA7">
        <w:rPr>
          <w:rFonts w:ascii="Calibri" w:hAnsi="Calibri" w:cs="Calibri"/>
          <w:sz w:val="24"/>
          <w:szCs w:val="24"/>
        </w:rPr>
        <w:t>Our classrooms promote an honest, open and independent approach to learning where misconceptions are used wisely to embed and deepen learning.</w:t>
      </w:r>
    </w:p>
    <w:p w14:paraId="52D7B317" w14:textId="77777777" w:rsidR="00032FA7" w:rsidRPr="00032FA7" w:rsidRDefault="00032FA7" w:rsidP="00032FA7">
      <w:pPr>
        <w:pStyle w:val="ListParagraph"/>
        <w:numPr>
          <w:ilvl w:val="0"/>
          <w:numId w:val="8"/>
        </w:numPr>
        <w:spacing w:after="160" w:line="259" w:lineRule="auto"/>
        <w:rPr>
          <w:rFonts w:ascii="Calibri" w:hAnsi="Calibri" w:cs="Calibri"/>
          <w:sz w:val="24"/>
          <w:szCs w:val="24"/>
        </w:rPr>
      </w:pPr>
      <w:r w:rsidRPr="00032FA7">
        <w:rPr>
          <w:rFonts w:ascii="Calibri" w:hAnsi="Calibri" w:cs="Calibri"/>
          <w:sz w:val="24"/>
          <w:szCs w:val="24"/>
        </w:rPr>
        <w:t>Pace is ambitious, weaving in time to practice, embed and deepen knowledge</w:t>
      </w:r>
    </w:p>
    <w:p w14:paraId="37FE6315" w14:textId="77777777" w:rsidR="00032FA7" w:rsidRPr="00CD310B" w:rsidRDefault="00032FA7" w:rsidP="00032FA7">
      <w:pPr>
        <w:pStyle w:val="ListParagraph"/>
        <w:numPr>
          <w:ilvl w:val="0"/>
          <w:numId w:val="8"/>
        </w:numPr>
        <w:spacing w:after="160" w:line="259" w:lineRule="auto"/>
        <w:rPr>
          <w:rFonts w:ascii="Calibri" w:hAnsi="Calibri" w:cs="Calibri"/>
          <w:sz w:val="24"/>
          <w:szCs w:val="24"/>
        </w:rPr>
      </w:pPr>
      <w:r w:rsidRPr="00CD310B">
        <w:rPr>
          <w:rFonts w:ascii="Calibri" w:hAnsi="Calibri" w:cs="Calibri"/>
          <w:sz w:val="24"/>
          <w:szCs w:val="24"/>
        </w:rPr>
        <w:t>Reasonable adjustments are made to ensure all learners meet at least age related expectation and intervention is both swift, purposeful and specific to ensure those who are working below expected levels can achieve.</w:t>
      </w:r>
    </w:p>
    <w:p w14:paraId="352BDB6B" w14:textId="77777777" w:rsidR="00032FA7" w:rsidRPr="00CD310B" w:rsidRDefault="00032FA7" w:rsidP="00032FA7">
      <w:pPr>
        <w:pStyle w:val="ListParagraph"/>
        <w:numPr>
          <w:ilvl w:val="0"/>
          <w:numId w:val="8"/>
        </w:numPr>
        <w:spacing w:after="160" w:line="259" w:lineRule="auto"/>
        <w:rPr>
          <w:rFonts w:ascii="Calibri" w:hAnsi="Calibri" w:cs="Calibri"/>
          <w:sz w:val="24"/>
          <w:szCs w:val="24"/>
        </w:rPr>
      </w:pPr>
      <w:r w:rsidRPr="00CD310B">
        <w:rPr>
          <w:rFonts w:ascii="Calibri" w:hAnsi="Calibri" w:cs="Calibri"/>
          <w:sz w:val="24"/>
          <w:szCs w:val="24"/>
        </w:rPr>
        <w:t xml:space="preserve">Formative and summative assessment is used effectively to identify the gains pupils have made and our staff respond appropriately </w:t>
      </w:r>
    </w:p>
    <w:p w14:paraId="6E8D79F3" w14:textId="77777777" w:rsidR="00032FA7" w:rsidRPr="00CD310B" w:rsidRDefault="00032FA7" w:rsidP="00032FA7">
      <w:pPr>
        <w:pStyle w:val="ListParagraph"/>
        <w:numPr>
          <w:ilvl w:val="0"/>
          <w:numId w:val="8"/>
        </w:numPr>
        <w:spacing w:after="160" w:line="259" w:lineRule="auto"/>
        <w:rPr>
          <w:rFonts w:ascii="Calibri" w:hAnsi="Calibri" w:cs="Calibri"/>
          <w:sz w:val="24"/>
          <w:szCs w:val="24"/>
        </w:rPr>
      </w:pPr>
      <w:r w:rsidRPr="00CD310B">
        <w:rPr>
          <w:rFonts w:ascii="Calibri" w:hAnsi="Calibri" w:cs="Calibri"/>
          <w:sz w:val="24"/>
          <w:szCs w:val="24"/>
        </w:rPr>
        <w:t>The deployment of resources such as staff is flexible and reflective to need.</w:t>
      </w:r>
    </w:p>
    <w:p w14:paraId="448C5690" w14:textId="77777777" w:rsidR="00032FA7" w:rsidRPr="00CD310B" w:rsidRDefault="00032FA7" w:rsidP="00032FA7">
      <w:pPr>
        <w:rPr>
          <w:rFonts w:ascii="Calibri" w:hAnsi="Calibri" w:cs="Calibri"/>
          <w:b/>
          <w:sz w:val="24"/>
          <w:szCs w:val="24"/>
        </w:rPr>
      </w:pPr>
      <w:r w:rsidRPr="00CD310B">
        <w:rPr>
          <w:rFonts w:ascii="Calibri" w:hAnsi="Calibri" w:cs="Calibri"/>
          <w:b/>
          <w:sz w:val="24"/>
          <w:szCs w:val="24"/>
        </w:rPr>
        <w:t xml:space="preserve">Aspirational </w:t>
      </w:r>
      <w:proofErr w:type="spellStart"/>
      <w:r w:rsidRPr="00CD310B">
        <w:rPr>
          <w:rFonts w:ascii="Calibri" w:hAnsi="Calibri" w:cs="Calibri"/>
          <w:b/>
          <w:sz w:val="24"/>
          <w:szCs w:val="24"/>
        </w:rPr>
        <w:t>Mindset</w:t>
      </w:r>
      <w:proofErr w:type="spellEnd"/>
    </w:p>
    <w:p w14:paraId="56E1B2BE" w14:textId="77777777" w:rsidR="00032FA7" w:rsidRPr="00CD310B" w:rsidRDefault="00032FA7" w:rsidP="00032FA7">
      <w:pPr>
        <w:pStyle w:val="ListParagraph"/>
        <w:numPr>
          <w:ilvl w:val="0"/>
          <w:numId w:val="9"/>
        </w:numPr>
        <w:spacing w:after="160" w:line="259" w:lineRule="auto"/>
        <w:rPr>
          <w:rFonts w:ascii="Calibri" w:hAnsi="Calibri" w:cs="Calibri"/>
          <w:sz w:val="24"/>
          <w:szCs w:val="24"/>
        </w:rPr>
      </w:pPr>
      <w:r w:rsidRPr="00CD310B">
        <w:rPr>
          <w:rFonts w:ascii="Calibri" w:hAnsi="Calibri" w:cs="Calibri"/>
          <w:sz w:val="24"/>
          <w:szCs w:val="24"/>
        </w:rPr>
        <w:t>We will promote a no excuses culture across all our schools where barriers are quickly challenged and the collaborative working of the MAT is used to tackle them with rigour and speed.</w:t>
      </w:r>
    </w:p>
    <w:p w14:paraId="2B931A76" w14:textId="77777777" w:rsidR="00032FA7" w:rsidRPr="00CD310B" w:rsidRDefault="00032FA7" w:rsidP="00032FA7">
      <w:pPr>
        <w:pStyle w:val="ListParagraph"/>
        <w:numPr>
          <w:ilvl w:val="0"/>
          <w:numId w:val="9"/>
        </w:numPr>
        <w:spacing w:after="160" w:line="259" w:lineRule="auto"/>
        <w:rPr>
          <w:rFonts w:ascii="Calibri" w:hAnsi="Calibri" w:cs="Calibri"/>
          <w:sz w:val="24"/>
          <w:szCs w:val="24"/>
        </w:rPr>
      </w:pPr>
      <w:r w:rsidRPr="00CD310B">
        <w:rPr>
          <w:rFonts w:ascii="Calibri" w:hAnsi="Calibri" w:cs="Calibri"/>
          <w:sz w:val="24"/>
          <w:szCs w:val="24"/>
        </w:rPr>
        <w:t xml:space="preserve">Target setting will avoid all stereotyping and will ensure that opportunities are provided for our most disadvantaged to </w:t>
      </w:r>
    </w:p>
    <w:p w14:paraId="1AC52ADA" w14:textId="77777777" w:rsidR="00530348" w:rsidRDefault="00530348" w:rsidP="00032FA7">
      <w:pPr>
        <w:rPr>
          <w:rFonts w:ascii="Calibri" w:hAnsi="Calibri" w:cs="Calibri"/>
          <w:b/>
          <w:sz w:val="24"/>
          <w:szCs w:val="24"/>
        </w:rPr>
      </w:pPr>
    </w:p>
    <w:p w14:paraId="456AE8E0" w14:textId="2D907AD6" w:rsidR="00032FA7" w:rsidRPr="00CD310B" w:rsidRDefault="00032FA7" w:rsidP="00032FA7">
      <w:pPr>
        <w:rPr>
          <w:rFonts w:ascii="Calibri" w:hAnsi="Calibri" w:cs="Calibri"/>
          <w:b/>
          <w:sz w:val="24"/>
          <w:szCs w:val="24"/>
        </w:rPr>
      </w:pPr>
      <w:r w:rsidRPr="00CD310B">
        <w:rPr>
          <w:rFonts w:ascii="Calibri" w:hAnsi="Calibri" w:cs="Calibri"/>
          <w:b/>
          <w:sz w:val="24"/>
          <w:szCs w:val="24"/>
        </w:rPr>
        <w:t>Attendance and Behaviour</w:t>
      </w:r>
    </w:p>
    <w:p w14:paraId="3174A235" w14:textId="77777777" w:rsidR="00032FA7" w:rsidRPr="00CD310B" w:rsidRDefault="00032FA7" w:rsidP="00032FA7">
      <w:pPr>
        <w:pStyle w:val="ListParagraph"/>
        <w:numPr>
          <w:ilvl w:val="0"/>
          <w:numId w:val="10"/>
        </w:numPr>
        <w:spacing w:after="160" w:line="259" w:lineRule="auto"/>
        <w:rPr>
          <w:rFonts w:ascii="Calibri" w:hAnsi="Calibri" w:cs="Calibri"/>
          <w:sz w:val="24"/>
          <w:szCs w:val="24"/>
        </w:rPr>
      </w:pPr>
      <w:r w:rsidRPr="00CD310B">
        <w:rPr>
          <w:rFonts w:ascii="Calibri" w:hAnsi="Calibri" w:cs="Calibri"/>
          <w:sz w:val="24"/>
          <w:szCs w:val="24"/>
        </w:rPr>
        <w:t>Our schools provide clear behaviour and attendance policies which are applied with consistency by all.</w:t>
      </w:r>
    </w:p>
    <w:p w14:paraId="627F9402" w14:textId="77777777" w:rsidR="00032FA7" w:rsidRPr="00CD310B" w:rsidRDefault="00032FA7" w:rsidP="00032FA7">
      <w:pPr>
        <w:pStyle w:val="ListParagraph"/>
        <w:numPr>
          <w:ilvl w:val="0"/>
          <w:numId w:val="10"/>
        </w:numPr>
        <w:spacing w:after="160" w:line="259" w:lineRule="auto"/>
        <w:rPr>
          <w:rFonts w:ascii="Calibri" w:hAnsi="Calibri" w:cs="Calibri"/>
          <w:sz w:val="24"/>
          <w:szCs w:val="24"/>
        </w:rPr>
      </w:pPr>
      <w:r w:rsidRPr="00CD310B">
        <w:rPr>
          <w:rFonts w:ascii="Calibri" w:hAnsi="Calibri" w:cs="Calibri"/>
          <w:sz w:val="24"/>
          <w:szCs w:val="24"/>
        </w:rPr>
        <w:t>Strong CPD support leaders to monitor, tackle and rectify any issues relating to behaviour, SEMH and poor attendance</w:t>
      </w:r>
    </w:p>
    <w:p w14:paraId="535DF8E0" w14:textId="77777777" w:rsidR="00032FA7" w:rsidRPr="00CD310B" w:rsidRDefault="00032FA7" w:rsidP="00032FA7">
      <w:pPr>
        <w:pStyle w:val="ListParagraph"/>
        <w:numPr>
          <w:ilvl w:val="0"/>
          <w:numId w:val="10"/>
        </w:numPr>
        <w:spacing w:after="160" w:line="259" w:lineRule="auto"/>
        <w:rPr>
          <w:rFonts w:ascii="Calibri" w:hAnsi="Calibri" w:cs="Calibri"/>
          <w:sz w:val="24"/>
          <w:szCs w:val="24"/>
        </w:rPr>
      </w:pPr>
      <w:r w:rsidRPr="00CD310B">
        <w:rPr>
          <w:rFonts w:ascii="Calibri" w:hAnsi="Calibri" w:cs="Calibri"/>
          <w:sz w:val="24"/>
          <w:szCs w:val="24"/>
        </w:rPr>
        <w:t>Intervention will be rapid, personalised and supportive, also extending into the home if appropriate.</w:t>
      </w:r>
    </w:p>
    <w:p w14:paraId="572195A5" w14:textId="77777777" w:rsidR="00032FA7" w:rsidRPr="00CD310B" w:rsidRDefault="00032FA7" w:rsidP="00032FA7">
      <w:pPr>
        <w:rPr>
          <w:rFonts w:ascii="Calibri" w:hAnsi="Calibri" w:cs="Calibri"/>
          <w:b/>
          <w:sz w:val="24"/>
          <w:szCs w:val="24"/>
        </w:rPr>
      </w:pPr>
      <w:r w:rsidRPr="00CD310B">
        <w:rPr>
          <w:rFonts w:ascii="Calibri" w:hAnsi="Calibri" w:cs="Calibri"/>
          <w:b/>
          <w:sz w:val="24"/>
          <w:szCs w:val="24"/>
        </w:rPr>
        <w:t>Cultural Capital</w:t>
      </w:r>
    </w:p>
    <w:p w14:paraId="3E76C6D7" w14:textId="66355E8B" w:rsidR="00032FA7" w:rsidRPr="00CD310B" w:rsidRDefault="00032FA7" w:rsidP="00032FA7">
      <w:pPr>
        <w:pStyle w:val="ListParagraph"/>
        <w:numPr>
          <w:ilvl w:val="0"/>
          <w:numId w:val="11"/>
        </w:numPr>
        <w:spacing w:after="160" w:line="259" w:lineRule="auto"/>
        <w:rPr>
          <w:rFonts w:ascii="Calibri" w:hAnsi="Calibri" w:cs="Calibri"/>
          <w:sz w:val="24"/>
          <w:szCs w:val="24"/>
        </w:rPr>
      </w:pPr>
      <w:r w:rsidRPr="00CD310B">
        <w:rPr>
          <w:rFonts w:ascii="Calibri" w:hAnsi="Calibri" w:cs="Calibri"/>
          <w:sz w:val="24"/>
          <w:szCs w:val="24"/>
        </w:rPr>
        <w:t xml:space="preserve">Our schools recognise the need to enhance the breadth and range of ‘life’ </w:t>
      </w:r>
      <w:proofErr w:type="gramStart"/>
      <w:r w:rsidRPr="00CD310B">
        <w:rPr>
          <w:rFonts w:ascii="Calibri" w:hAnsi="Calibri" w:cs="Calibri"/>
          <w:sz w:val="24"/>
          <w:szCs w:val="24"/>
        </w:rPr>
        <w:t>experiences  for</w:t>
      </w:r>
      <w:proofErr w:type="gramEnd"/>
      <w:r w:rsidRPr="00CD310B">
        <w:rPr>
          <w:rFonts w:ascii="Calibri" w:hAnsi="Calibri" w:cs="Calibri"/>
          <w:sz w:val="24"/>
          <w:szCs w:val="24"/>
        </w:rPr>
        <w:t xml:space="preserve"> many of our most disadvantage. </w:t>
      </w:r>
    </w:p>
    <w:p w14:paraId="6DB6EF28" w14:textId="77777777" w:rsidR="00032FA7" w:rsidRPr="00CD310B" w:rsidRDefault="00032FA7" w:rsidP="00032FA7">
      <w:pPr>
        <w:pStyle w:val="ListParagraph"/>
        <w:numPr>
          <w:ilvl w:val="0"/>
          <w:numId w:val="11"/>
        </w:numPr>
        <w:spacing w:after="160" w:line="259" w:lineRule="auto"/>
        <w:rPr>
          <w:rFonts w:ascii="Calibri" w:hAnsi="Calibri" w:cs="Calibri"/>
          <w:sz w:val="24"/>
          <w:szCs w:val="24"/>
        </w:rPr>
      </w:pPr>
      <w:r w:rsidRPr="00CD310B">
        <w:rPr>
          <w:rFonts w:ascii="Calibri" w:hAnsi="Calibri" w:cs="Calibri"/>
          <w:sz w:val="24"/>
          <w:szCs w:val="24"/>
        </w:rPr>
        <w:t>We will do this  by ensuring all attend clubs, have access to all trips,  are encouraged to learn how to play a musical instrument, are provided with access to high quality and wide range of reading materials and have time to learn and use a wide range of subject specific and creative vocabulary.</w:t>
      </w:r>
    </w:p>
    <w:p w14:paraId="1E01D58F" w14:textId="77777777" w:rsidR="00032FA7" w:rsidRPr="00CD310B" w:rsidRDefault="00032FA7" w:rsidP="00032FA7">
      <w:pPr>
        <w:framePr w:hSpace="180" w:wrap="around" w:vAnchor="text" w:hAnchor="page" w:x="811" w:y="977"/>
        <w:rPr>
          <w:rFonts w:ascii="Calibri" w:hAnsi="Calibri" w:cs="Calibri"/>
          <w:b/>
          <w:sz w:val="24"/>
          <w:szCs w:val="24"/>
        </w:rPr>
      </w:pPr>
      <w:r w:rsidRPr="00CD310B">
        <w:rPr>
          <w:rFonts w:ascii="Calibri" w:hAnsi="Calibri" w:cs="Calibri"/>
          <w:b/>
          <w:sz w:val="24"/>
          <w:szCs w:val="24"/>
        </w:rPr>
        <w:t>Across the Children First Learning Partnership leaders will develop an aspirational culture and ethos for attainment and success for all disadvantaged pupils by:</w:t>
      </w:r>
    </w:p>
    <w:p w14:paraId="476A8486"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Be</w:t>
      </w:r>
      <w:r w:rsidR="00032FA7" w:rsidRPr="00CD310B">
        <w:rPr>
          <w:rFonts w:ascii="Calibri" w:hAnsi="Calibri" w:cs="Calibri"/>
          <w:sz w:val="24"/>
          <w:szCs w:val="24"/>
        </w:rPr>
        <w:t xml:space="preserve"> proactive – Use our Profile, predict and prevent strategy </w:t>
      </w:r>
    </w:p>
    <w:p w14:paraId="5C6ADDA6"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Use</w:t>
      </w:r>
      <w:r w:rsidR="00032FA7" w:rsidRPr="00CD310B">
        <w:rPr>
          <w:rFonts w:ascii="Calibri" w:hAnsi="Calibri" w:cs="Calibri"/>
          <w:sz w:val="24"/>
          <w:szCs w:val="24"/>
        </w:rPr>
        <w:t xml:space="preserve"> Data well  to be responsive to need</w:t>
      </w:r>
    </w:p>
    <w:p w14:paraId="0AC60266"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Use</w:t>
      </w:r>
      <w:r w:rsidR="00032FA7" w:rsidRPr="00CD310B">
        <w:rPr>
          <w:rFonts w:ascii="Calibri" w:hAnsi="Calibri" w:cs="Calibri"/>
          <w:sz w:val="24"/>
          <w:szCs w:val="24"/>
        </w:rPr>
        <w:t xml:space="preserve"> Pupil Premium  funding effectively </w:t>
      </w:r>
    </w:p>
    <w:p w14:paraId="6956B568"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 xml:space="preserve">Challenge </w:t>
      </w:r>
      <w:r w:rsidR="00032FA7" w:rsidRPr="00CD310B">
        <w:rPr>
          <w:rFonts w:ascii="Calibri" w:hAnsi="Calibri" w:cs="Calibri"/>
          <w:sz w:val="24"/>
          <w:szCs w:val="24"/>
        </w:rPr>
        <w:t xml:space="preserve">all stereotypes </w:t>
      </w:r>
    </w:p>
    <w:p w14:paraId="3E7A3305"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Use</w:t>
      </w:r>
      <w:r w:rsidR="00032FA7" w:rsidRPr="00CD310B">
        <w:rPr>
          <w:rFonts w:ascii="Calibri" w:hAnsi="Calibri" w:cs="Calibri"/>
          <w:sz w:val="24"/>
          <w:szCs w:val="24"/>
        </w:rPr>
        <w:t xml:space="preserve"> target setting to raise aspiration and close gaps </w:t>
      </w:r>
    </w:p>
    <w:p w14:paraId="7104114B"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Be</w:t>
      </w:r>
      <w:r w:rsidR="00032FA7" w:rsidRPr="00CD310B">
        <w:rPr>
          <w:rFonts w:ascii="Calibri" w:hAnsi="Calibri" w:cs="Calibri"/>
          <w:sz w:val="24"/>
          <w:szCs w:val="24"/>
        </w:rPr>
        <w:t xml:space="preserve"> outward looking, working alongside other schools and agencies to raise standards</w:t>
      </w:r>
    </w:p>
    <w:p w14:paraId="44185937" w14:textId="77777777" w:rsidR="00032FA7" w:rsidRPr="00CD310B" w:rsidRDefault="00032FA7"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sidRPr="00CD310B">
        <w:rPr>
          <w:rFonts w:ascii="Calibri" w:hAnsi="Calibri" w:cs="Calibri"/>
          <w:sz w:val="24"/>
          <w:szCs w:val="24"/>
        </w:rPr>
        <w:t>Ensur</w:t>
      </w:r>
      <w:r w:rsidR="00CD310B">
        <w:rPr>
          <w:rFonts w:ascii="Calibri" w:hAnsi="Calibri" w:cs="Calibri"/>
          <w:sz w:val="24"/>
          <w:szCs w:val="24"/>
        </w:rPr>
        <w:t>e</w:t>
      </w:r>
      <w:r w:rsidRPr="00CD310B">
        <w:rPr>
          <w:rFonts w:ascii="Calibri" w:hAnsi="Calibri" w:cs="Calibri"/>
          <w:sz w:val="24"/>
          <w:szCs w:val="24"/>
        </w:rPr>
        <w:t xml:space="preserve"> staff knowledge is current and based on research of successful practice </w:t>
      </w:r>
    </w:p>
    <w:p w14:paraId="75236D44"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Devolve</w:t>
      </w:r>
      <w:r w:rsidR="00032FA7" w:rsidRPr="00CD310B">
        <w:rPr>
          <w:rFonts w:ascii="Calibri" w:hAnsi="Calibri" w:cs="Calibri"/>
          <w:sz w:val="24"/>
          <w:szCs w:val="24"/>
        </w:rPr>
        <w:t xml:space="preserve"> responsibility of raising attainment to all staff </w:t>
      </w:r>
    </w:p>
    <w:p w14:paraId="6B23C52F"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 xml:space="preserve">Ensure </w:t>
      </w:r>
      <w:r w:rsidR="00032FA7" w:rsidRPr="00CD310B">
        <w:rPr>
          <w:rFonts w:ascii="Calibri" w:hAnsi="Calibri" w:cs="Calibri"/>
          <w:sz w:val="24"/>
          <w:szCs w:val="24"/>
        </w:rPr>
        <w:t xml:space="preserve">all staff have the capacity to support children’s needs </w:t>
      </w:r>
    </w:p>
    <w:p w14:paraId="69C24CFE" w14:textId="77777777" w:rsidR="00032FA7" w:rsidRPr="00CD310B" w:rsidRDefault="00032FA7" w:rsidP="00DE7933">
      <w:pPr>
        <w:pStyle w:val="Default"/>
        <w:rPr>
          <w:rFonts w:ascii="Calibri" w:hAnsi="Calibri" w:cs="Calibri"/>
          <w:color w:val="auto"/>
        </w:rPr>
      </w:pPr>
    </w:p>
    <w:p w14:paraId="5E10903A" w14:textId="77777777" w:rsidR="00DE7933" w:rsidRPr="00CD310B" w:rsidRDefault="00512E1C" w:rsidP="00CD310B">
      <w:pPr>
        <w:pStyle w:val="ListParagraph"/>
        <w:numPr>
          <w:ilvl w:val="0"/>
          <w:numId w:val="6"/>
        </w:numPr>
        <w:autoSpaceDE w:val="0"/>
        <w:autoSpaceDN w:val="0"/>
        <w:adjustRightInd w:val="0"/>
        <w:spacing w:after="0" w:line="240" w:lineRule="auto"/>
        <w:rPr>
          <w:rFonts w:ascii="Calibri" w:hAnsi="Calibri" w:cs="Calibri"/>
          <w:b/>
          <w:bCs/>
          <w:sz w:val="24"/>
          <w:szCs w:val="24"/>
          <w:u w:val="single"/>
        </w:rPr>
      </w:pPr>
      <w:r w:rsidRPr="00CD310B">
        <w:rPr>
          <w:rFonts w:ascii="Calibri" w:hAnsi="Calibri" w:cs="Calibri"/>
          <w:b/>
          <w:bCs/>
          <w:sz w:val="24"/>
          <w:szCs w:val="24"/>
          <w:u w:val="single"/>
        </w:rPr>
        <w:t>ROLES AND RESPONSIBILIES</w:t>
      </w:r>
    </w:p>
    <w:p w14:paraId="3C79E6C0" w14:textId="77777777" w:rsidR="00003726" w:rsidRPr="00CD310B" w:rsidRDefault="00003726" w:rsidP="00003726">
      <w:pPr>
        <w:autoSpaceDE w:val="0"/>
        <w:autoSpaceDN w:val="0"/>
        <w:adjustRightInd w:val="0"/>
        <w:spacing w:after="0" w:line="240" w:lineRule="auto"/>
        <w:rPr>
          <w:rFonts w:ascii="Calibri" w:hAnsi="Calibri" w:cs="Calibri"/>
          <w:sz w:val="24"/>
          <w:szCs w:val="24"/>
        </w:rPr>
      </w:pPr>
    </w:p>
    <w:p w14:paraId="2B9619E2" w14:textId="6F1A4538" w:rsidR="00003726" w:rsidRPr="00CD310B" w:rsidRDefault="00003726" w:rsidP="00A56CF0">
      <w:pPr>
        <w:pStyle w:val="ListParagraph"/>
        <w:numPr>
          <w:ilvl w:val="0"/>
          <w:numId w:val="5"/>
        </w:numPr>
        <w:autoSpaceDE w:val="0"/>
        <w:autoSpaceDN w:val="0"/>
        <w:adjustRightInd w:val="0"/>
        <w:spacing w:after="0" w:line="240" w:lineRule="auto"/>
        <w:rPr>
          <w:rFonts w:ascii="Calibri" w:hAnsi="Calibri" w:cs="Calibri"/>
          <w:sz w:val="24"/>
          <w:szCs w:val="24"/>
        </w:rPr>
      </w:pPr>
      <w:r w:rsidRPr="00CD310B">
        <w:rPr>
          <w:rFonts w:ascii="Calibri" w:hAnsi="Calibri" w:cs="Calibri"/>
          <w:sz w:val="24"/>
          <w:szCs w:val="24"/>
        </w:rPr>
        <w:t xml:space="preserve">The </w:t>
      </w:r>
      <w:r w:rsidR="00032FA7" w:rsidRPr="00CD310B">
        <w:rPr>
          <w:rFonts w:ascii="Calibri" w:hAnsi="Calibri" w:cs="Calibri"/>
          <w:sz w:val="24"/>
          <w:szCs w:val="24"/>
        </w:rPr>
        <w:t>Headteacher</w:t>
      </w:r>
      <w:r w:rsidRPr="00CD310B">
        <w:rPr>
          <w:rFonts w:ascii="Calibri" w:hAnsi="Calibri" w:cs="Calibri"/>
          <w:sz w:val="24"/>
          <w:szCs w:val="24"/>
        </w:rPr>
        <w:t xml:space="preserve"> will approve the overall strategy for deploying Pupil Premium funding and presented in the PP Strategy </w:t>
      </w:r>
    </w:p>
    <w:p w14:paraId="386BCD8A" w14:textId="77777777" w:rsidR="00003726" w:rsidRPr="00CD310B" w:rsidRDefault="00003726" w:rsidP="00DE7933">
      <w:pPr>
        <w:autoSpaceDE w:val="0"/>
        <w:autoSpaceDN w:val="0"/>
        <w:adjustRightInd w:val="0"/>
        <w:spacing w:after="0" w:line="240" w:lineRule="auto"/>
        <w:rPr>
          <w:rFonts w:ascii="Calibri" w:hAnsi="Calibri" w:cs="Calibri"/>
          <w:b/>
          <w:bCs/>
          <w:sz w:val="24"/>
          <w:szCs w:val="24"/>
          <w:u w:val="single"/>
        </w:rPr>
      </w:pPr>
    </w:p>
    <w:p w14:paraId="1AB90A31" w14:textId="77777777" w:rsidR="00512E1C" w:rsidRPr="00CD310B" w:rsidRDefault="00032FA7" w:rsidP="00A56CF0">
      <w:pPr>
        <w:pStyle w:val="ListParagraph"/>
        <w:numPr>
          <w:ilvl w:val="0"/>
          <w:numId w:val="5"/>
        </w:numPr>
        <w:autoSpaceDE w:val="0"/>
        <w:autoSpaceDN w:val="0"/>
        <w:adjustRightInd w:val="0"/>
        <w:spacing w:after="0" w:line="240" w:lineRule="auto"/>
        <w:rPr>
          <w:rFonts w:ascii="Calibri" w:hAnsi="Calibri" w:cs="Calibri"/>
          <w:bCs/>
          <w:sz w:val="24"/>
          <w:szCs w:val="24"/>
        </w:rPr>
      </w:pPr>
      <w:r w:rsidRPr="00CD310B">
        <w:rPr>
          <w:rFonts w:ascii="Calibri" w:hAnsi="Calibri" w:cs="Calibri"/>
          <w:bCs/>
          <w:sz w:val="24"/>
          <w:szCs w:val="24"/>
        </w:rPr>
        <w:t>A member of the senior leadership team</w:t>
      </w:r>
      <w:r w:rsidR="00512E1C" w:rsidRPr="00CD310B">
        <w:rPr>
          <w:rFonts w:ascii="Calibri" w:hAnsi="Calibri" w:cs="Calibri"/>
          <w:bCs/>
          <w:sz w:val="24"/>
          <w:szCs w:val="24"/>
        </w:rPr>
        <w:t xml:space="preserve"> is our Pupil Premium Champion and evaluates the quality of provision and impact of our core offer on a ter</w:t>
      </w:r>
      <w:r w:rsidR="00003726" w:rsidRPr="00CD310B">
        <w:rPr>
          <w:rFonts w:ascii="Calibri" w:hAnsi="Calibri" w:cs="Calibri"/>
          <w:bCs/>
          <w:sz w:val="24"/>
          <w:szCs w:val="24"/>
        </w:rPr>
        <w:t>m</w:t>
      </w:r>
      <w:r w:rsidR="00512E1C" w:rsidRPr="00CD310B">
        <w:rPr>
          <w:rFonts w:ascii="Calibri" w:hAnsi="Calibri" w:cs="Calibri"/>
          <w:bCs/>
          <w:sz w:val="24"/>
          <w:szCs w:val="24"/>
        </w:rPr>
        <w:t>ly basis</w:t>
      </w:r>
      <w:r w:rsidR="00A56CF0" w:rsidRPr="00CD310B">
        <w:rPr>
          <w:rFonts w:ascii="Calibri" w:hAnsi="Calibri" w:cs="Calibri"/>
          <w:bCs/>
          <w:sz w:val="24"/>
          <w:szCs w:val="24"/>
        </w:rPr>
        <w:t xml:space="preserve"> and provides solutions where barriers occur.</w:t>
      </w:r>
    </w:p>
    <w:p w14:paraId="47C8B239" w14:textId="77777777" w:rsidR="00512E1C" w:rsidRPr="00CD310B" w:rsidRDefault="00512E1C" w:rsidP="00DE7933">
      <w:pPr>
        <w:autoSpaceDE w:val="0"/>
        <w:autoSpaceDN w:val="0"/>
        <w:adjustRightInd w:val="0"/>
        <w:spacing w:after="0" w:line="240" w:lineRule="auto"/>
        <w:rPr>
          <w:rFonts w:ascii="Calibri" w:hAnsi="Calibri" w:cs="Calibri"/>
          <w:bCs/>
          <w:sz w:val="24"/>
          <w:szCs w:val="24"/>
        </w:rPr>
      </w:pPr>
    </w:p>
    <w:p w14:paraId="796A05ED" w14:textId="77777777" w:rsidR="00512E1C" w:rsidRDefault="00032FA7" w:rsidP="00A56CF0">
      <w:pPr>
        <w:pStyle w:val="ListParagraph"/>
        <w:numPr>
          <w:ilvl w:val="0"/>
          <w:numId w:val="5"/>
        </w:numPr>
        <w:autoSpaceDE w:val="0"/>
        <w:autoSpaceDN w:val="0"/>
        <w:adjustRightInd w:val="0"/>
        <w:spacing w:after="0" w:line="240" w:lineRule="auto"/>
        <w:rPr>
          <w:rFonts w:ascii="Calibri" w:hAnsi="Calibri" w:cs="Calibri"/>
          <w:bCs/>
          <w:sz w:val="24"/>
          <w:szCs w:val="24"/>
        </w:rPr>
      </w:pPr>
      <w:r w:rsidRPr="00CD310B">
        <w:rPr>
          <w:rFonts w:ascii="Calibri" w:hAnsi="Calibri" w:cs="Calibri"/>
          <w:bCs/>
          <w:sz w:val="24"/>
          <w:szCs w:val="24"/>
        </w:rPr>
        <w:t xml:space="preserve">Each school has an Inclusion Link and the Children First Learning Partnership has an Inclusion Champion whose roles include ensuring our multi academy </w:t>
      </w:r>
      <w:proofErr w:type="gramStart"/>
      <w:r w:rsidRPr="00CD310B">
        <w:rPr>
          <w:rFonts w:ascii="Calibri" w:hAnsi="Calibri" w:cs="Calibri"/>
          <w:bCs/>
          <w:sz w:val="24"/>
          <w:szCs w:val="24"/>
        </w:rPr>
        <w:t xml:space="preserve">trust </w:t>
      </w:r>
      <w:r w:rsidR="00512E1C" w:rsidRPr="00CD310B">
        <w:rPr>
          <w:rFonts w:ascii="Calibri" w:hAnsi="Calibri" w:cs="Calibri"/>
          <w:bCs/>
          <w:sz w:val="24"/>
          <w:szCs w:val="24"/>
        </w:rPr>
        <w:t xml:space="preserve"> </w:t>
      </w:r>
      <w:r w:rsidRPr="00CD310B">
        <w:rPr>
          <w:rFonts w:ascii="Calibri" w:hAnsi="Calibri" w:cs="Calibri"/>
          <w:bCs/>
          <w:sz w:val="24"/>
          <w:szCs w:val="24"/>
        </w:rPr>
        <w:t>provides</w:t>
      </w:r>
      <w:proofErr w:type="gramEnd"/>
      <w:r w:rsidRPr="00CD310B">
        <w:rPr>
          <w:rFonts w:ascii="Calibri" w:hAnsi="Calibri" w:cs="Calibri"/>
          <w:bCs/>
          <w:sz w:val="24"/>
          <w:szCs w:val="24"/>
        </w:rPr>
        <w:t xml:space="preserve"> ambitious provision  which</w:t>
      </w:r>
      <w:r w:rsidR="00D315B4">
        <w:rPr>
          <w:rFonts w:ascii="Calibri" w:hAnsi="Calibri" w:cs="Calibri"/>
          <w:bCs/>
          <w:sz w:val="24"/>
          <w:szCs w:val="24"/>
        </w:rPr>
        <w:t xml:space="preserve"> to aspires close</w:t>
      </w:r>
      <w:r w:rsidRPr="00CD310B">
        <w:rPr>
          <w:rFonts w:ascii="Calibri" w:hAnsi="Calibri" w:cs="Calibri"/>
          <w:bCs/>
          <w:sz w:val="24"/>
          <w:szCs w:val="24"/>
        </w:rPr>
        <w:t xml:space="preserve"> any attainment gaps and ensures all pupils who are disadvantaged access their full curriculum entitlement. This will be done via termly monitoring of the PP budget and PP strategy alongside observing provision, talking to pupils and talking to staff.</w:t>
      </w:r>
    </w:p>
    <w:p w14:paraId="22BBBCF7" w14:textId="77777777" w:rsidR="00070B2C" w:rsidRDefault="00070B2C" w:rsidP="00DE7933">
      <w:pPr>
        <w:autoSpaceDE w:val="0"/>
        <w:autoSpaceDN w:val="0"/>
        <w:adjustRightInd w:val="0"/>
        <w:spacing w:after="0" w:line="240" w:lineRule="auto"/>
        <w:rPr>
          <w:rFonts w:ascii="Calibri" w:hAnsi="Calibri" w:cs="Calibri"/>
          <w:b/>
          <w:bCs/>
          <w:sz w:val="24"/>
          <w:szCs w:val="24"/>
          <w:u w:val="single"/>
        </w:rPr>
      </w:pPr>
    </w:p>
    <w:p w14:paraId="174D0D53" w14:textId="20101390" w:rsidR="00070B2C" w:rsidRDefault="00070B2C" w:rsidP="00DE7933">
      <w:pPr>
        <w:autoSpaceDE w:val="0"/>
        <w:autoSpaceDN w:val="0"/>
        <w:adjustRightInd w:val="0"/>
        <w:spacing w:after="0" w:line="240" w:lineRule="auto"/>
        <w:rPr>
          <w:rFonts w:ascii="Calibri" w:hAnsi="Calibri" w:cs="Calibri"/>
          <w:b/>
          <w:bCs/>
          <w:sz w:val="24"/>
          <w:szCs w:val="24"/>
          <w:u w:val="single"/>
        </w:rPr>
      </w:pPr>
    </w:p>
    <w:p w14:paraId="23CB3981" w14:textId="25D1C28B" w:rsidR="0087664B" w:rsidRDefault="0087664B" w:rsidP="00DE7933">
      <w:pPr>
        <w:autoSpaceDE w:val="0"/>
        <w:autoSpaceDN w:val="0"/>
        <w:adjustRightInd w:val="0"/>
        <w:spacing w:after="0" w:line="240" w:lineRule="auto"/>
        <w:rPr>
          <w:rFonts w:ascii="Calibri" w:hAnsi="Calibri" w:cs="Calibri"/>
          <w:b/>
          <w:bCs/>
          <w:sz w:val="24"/>
          <w:szCs w:val="24"/>
          <w:u w:val="single"/>
        </w:rPr>
      </w:pPr>
    </w:p>
    <w:p w14:paraId="7B211560" w14:textId="77777777" w:rsidR="0087664B" w:rsidRDefault="0087664B" w:rsidP="00DE7933">
      <w:pPr>
        <w:autoSpaceDE w:val="0"/>
        <w:autoSpaceDN w:val="0"/>
        <w:adjustRightInd w:val="0"/>
        <w:spacing w:after="0" w:line="240" w:lineRule="auto"/>
        <w:rPr>
          <w:rFonts w:ascii="Calibri" w:hAnsi="Calibri" w:cs="Calibri"/>
          <w:b/>
          <w:bCs/>
          <w:sz w:val="24"/>
          <w:szCs w:val="24"/>
          <w:u w:val="single"/>
        </w:rPr>
      </w:pPr>
    </w:p>
    <w:p w14:paraId="0204E879" w14:textId="77777777" w:rsidR="00512E1C" w:rsidRPr="00CD310B" w:rsidRDefault="0032749F" w:rsidP="00DE7933">
      <w:pPr>
        <w:autoSpaceDE w:val="0"/>
        <w:autoSpaceDN w:val="0"/>
        <w:adjustRightInd w:val="0"/>
        <w:spacing w:after="0" w:line="240" w:lineRule="auto"/>
        <w:rPr>
          <w:rFonts w:ascii="Calibri" w:hAnsi="Calibri" w:cs="Calibri"/>
          <w:b/>
          <w:bCs/>
          <w:sz w:val="24"/>
          <w:szCs w:val="24"/>
          <w:u w:val="single"/>
        </w:rPr>
      </w:pPr>
      <w:r w:rsidRPr="00CD310B">
        <w:rPr>
          <w:rFonts w:ascii="Calibri" w:hAnsi="Calibri" w:cs="Calibri"/>
          <w:b/>
          <w:bCs/>
          <w:sz w:val="24"/>
          <w:szCs w:val="24"/>
          <w:u w:val="single"/>
        </w:rPr>
        <w:lastRenderedPageBreak/>
        <w:t>Class teachers</w:t>
      </w:r>
      <w:r w:rsidR="00032FA7" w:rsidRPr="00CD310B">
        <w:rPr>
          <w:rFonts w:ascii="Calibri" w:hAnsi="Calibri" w:cs="Calibri"/>
          <w:b/>
          <w:bCs/>
          <w:sz w:val="24"/>
          <w:szCs w:val="24"/>
          <w:u w:val="single"/>
        </w:rPr>
        <w:t>:</w:t>
      </w:r>
    </w:p>
    <w:p w14:paraId="115709BB" w14:textId="77777777" w:rsidR="00003726" w:rsidRPr="00CD310B" w:rsidRDefault="00003726" w:rsidP="00003726">
      <w:pPr>
        <w:autoSpaceDE w:val="0"/>
        <w:autoSpaceDN w:val="0"/>
        <w:adjustRightInd w:val="0"/>
        <w:spacing w:after="0" w:line="240" w:lineRule="auto"/>
        <w:rPr>
          <w:rFonts w:ascii="Calibri" w:hAnsi="Calibri" w:cs="Calibri"/>
          <w:sz w:val="24"/>
          <w:szCs w:val="24"/>
        </w:rPr>
      </w:pPr>
    </w:p>
    <w:p w14:paraId="531CFF03" w14:textId="77777777" w:rsidR="00003726" w:rsidRPr="00032FA7" w:rsidRDefault="00003726" w:rsidP="00A56CF0">
      <w:pPr>
        <w:pStyle w:val="ListParagraph"/>
        <w:numPr>
          <w:ilvl w:val="0"/>
          <w:numId w:val="3"/>
        </w:numPr>
        <w:autoSpaceDE w:val="0"/>
        <w:autoSpaceDN w:val="0"/>
        <w:adjustRightInd w:val="0"/>
        <w:spacing w:after="43" w:line="240" w:lineRule="auto"/>
        <w:rPr>
          <w:rFonts w:ascii="Calibri" w:hAnsi="Calibri" w:cs="Calibri"/>
          <w:color w:val="000000" w:themeColor="text1"/>
          <w:sz w:val="24"/>
          <w:szCs w:val="24"/>
        </w:rPr>
      </w:pPr>
      <w:r w:rsidRPr="00CD310B">
        <w:rPr>
          <w:rFonts w:ascii="Calibri" w:hAnsi="Calibri" w:cs="Calibri"/>
          <w:sz w:val="24"/>
          <w:szCs w:val="24"/>
        </w:rPr>
        <w:t xml:space="preserve">All staff are expected to have an in-depth knowledge of all the children they teach and support, </w:t>
      </w:r>
      <w:r w:rsidRPr="00032FA7">
        <w:rPr>
          <w:rFonts w:ascii="Calibri" w:hAnsi="Calibri" w:cs="Calibri"/>
          <w:color w:val="000000" w:themeColor="text1"/>
          <w:sz w:val="24"/>
          <w:szCs w:val="24"/>
        </w:rPr>
        <w:t xml:space="preserve">especially those children identified in a vulnerable group. </w:t>
      </w:r>
    </w:p>
    <w:p w14:paraId="1A6FE9CA" w14:textId="77777777" w:rsidR="00003726" w:rsidRPr="00032FA7" w:rsidRDefault="00003726" w:rsidP="00A56CF0">
      <w:pPr>
        <w:pStyle w:val="ListParagraph"/>
        <w:numPr>
          <w:ilvl w:val="0"/>
          <w:numId w:val="3"/>
        </w:numPr>
        <w:autoSpaceDE w:val="0"/>
        <w:autoSpaceDN w:val="0"/>
        <w:adjustRightInd w:val="0"/>
        <w:spacing w:after="43"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 xml:space="preserve">All teachers are accountable for the progress made by the children they teach. </w:t>
      </w:r>
    </w:p>
    <w:p w14:paraId="526899BD" w14:textId="77777777" w:rsidR="00003726" w:rsidRPr="00032FA7" w:rsidRDefault="00003726" w:rsidP="00A56CF0">
      <w:pPr>
        <w:pStyle w:val="ListParagraph"/>
        <w:numPr>
          <w:ilvl w:val="0"/>
          <w:numId w:val="3"/>
        </w:numPr>
        <w:autoSpaceDE w:val="0"/>
        <w:autoSpaceDN w:val="0"/>
        <w:adjustRightInd w:val="0"/>
        <w:spacing w:after="43"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All staff will ensure they adopt teaching and learning strategies that meet the n</w:t>
      </w:r>
      <w:r w:rsidR="00A56CF0" w:rsidRPr="00032FA7">
        <w:rPr>
          <w:rFonts w:ascii="Calibri" w:hAnsi="Calibri" w:cs="Calibri"/>
          <w:color w:val="000000" w:themeColor="text1"/>
          <w:sz w:val="24"/>
          <w:szCs w:val="24"/>
        </w:rPr>
        <w:t>eeds of individuals and groups via quality first teaching.</w:t>
      </w:r>
    </w:p>
    <w:p w14:paraId="11DEB9B6" w14:textId="77777777" w:rsidR="00A56CF0" w:rsidRPr="00032FA7" w:rsidRDefault="00A56CF0" w:rsidP="00A56CF0">
      <w:pPr>
        <w:pStyle w:val="ListParagraph"/>
        <w:numPr>
          <w:ilvl w:val="0"/>
          <w:numId w:val="3"/>
        </w:numPr>
        <w:autoSpaceDE w:val="0"/>
        <w:autoSpaceDN w:val="0"/>
        <w:adjustRightInd w:val="0"/>
        <w:spacing w:after="43"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 xml:space="preserve">All </w:t>
      </w:r>
      <w:r w:rsidR="00032FA7" w:rsidRPr="00032FA7">
        <w:rPr>
          <w:rFonts w:ascii="Calibri" w:hAnsi="Calibri" w:cs="Calibri"/>
          <w:color w:val="000000" w:themeColor="text1"/>
          <w:sz w:val="24"/>
          <w:szCs w:val="24"/>
        </w:rPr>
        <w:t xml:space="preserve">staff will be expected to use the Triple </w:t>
      </w:r>
      <w:proofErr w:type="gramStart"/>
      <w:r w:rsidR="00032FA7" w:rsidRPr="00032FA7">
        <w:rPr>
          <w:rFonts w:ascii="Calibri" w:hAnsi="Calibri" w:cs="Calibri"/>
          <w:color w:val="000000" w:themeColor="text1"/>
          <w:sz w:val="24"/>
          <w:szCs w:val="24"/>
        </w:rPr>
        <w:t>A</w:t>
      </w:r>
      <w:proofErr w:type="gramEnd"/>
      <w:r w:rsidR="00032FA7" w:rsidRPr="00032FA7">
        <w:rPr>
          <w:rFonts w:ascii="Calibri" w:hAnsi="Calibri" w:cs="Calibri"/>
          <w:color w:val="000000" w:themeColor="text1"/>
          <w:sz w:val="24"/>
          <w:szCs w:val="24"/>
        </w:rPr>
        <w:t xml:space="preserve"> Strategy to profile their DA pupils, predict any possible barriers for them and also prevent underachievement via the use of the strategies provided.</w:t>
      </w:r>
    </w:p>
    <w:p w14:paraId="28872AA0" w14:textId="77777777" w:rsidR="00003726" w:rsidRPr="00032FA7" w:rsidRDefault="00032FA7" w:rsidP="00A56CF0">
      <w:pPr>
        <w:pStyle w:val="ListParagraph"/>
        <w:numPr>
          <w:ilvl w:val="0"/>
          <w:numId w:val="3"/>
        </w:num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All staff will demonstrate a commitment to engaging with parents of our most disadvantaged pupils</w:t>
      </w:r>
    </w:p>
    <w:p w14:paraId="647AF5BE" w14:textId="77777777" w:rsidR="00003726" w:rsidRPr="00032FA7" w:rsidRDefault="00A56CF0" w:rsidP="00A56CF0">
      <w:pPr>
        <w:pStyle w:val="ListParagraph"/>
        <w:numPr>
          <w:ilvl w:val="0"/>
          <w:numId w:val="3"/>
        </w:num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 xml:space="preserve">All staff will </w:t>
      </w:r>
      <w:r w:rsidR="00032FA7" w:rsidRPr="00032FA7">
        <w:rPr>
          <w:rFonts w:ascii="Calibri" w:hAnsi="Calibri" w:cs="Calibri"/>
          <w:color w:val="000000" w:themeColor="text1"/>
          <w:sz w:val="24"/>
          <w:szCs w:val="24"/>
        </w:rPr>
        <w:t>demonstrate a commitment to reasonably adjusting practice both within the classroom and in all aspects of school life.</w:t>
      </w:r>
    </w:p>
    <w:p w14:paraId="5C326E03" w14:textId="77777777" w:rsidR="00512E1C" w:rsidRPr="00032FA7" w:rsidRDefault="00512E1C" w:rsidP="00DE7933">
      <w:pPr>
        <w:autoSpaceDE w:val="0"/>
        <w:autoSpaceDN w:val="0"/>
        <w:adjustRightInd w:val="0"/>
        <w:spacing w:after="0" w:line="240" w:lineRule="auto"/>
        <w:rPr>
          <w:rFonts w:ascii="Calibri" w:hAnsi="Calibri" w:cs="Calibri"/>
          <w:b/>
          <w:bCs/>
          <w:color w:val="000000" w:themeColor="text1"/>
          <w:sz w:val="24"/>
          <w:szCs w:val="24"/>
        </w:rPr>
      </w:pPr>
    </w:p>
    <w:p w14:paraId="15B349D3" w14:textId="77777777" w:rsidR="00DE7933" w:rsidRPr="00032FA7" w:rsidRDefault="00DE7933" w:rsidP="009B7495">
      <w:pPr>
        <w:autoSpaceDE w:val="0"/>
        <w:autoSpaceDN w:val="0"/>
        <w:adjustRightInd w:val="0"/>
        <w:spacing w:after="0" w:line="240" w:lineRule="auto"/>
        <w:rPr>
          <w:rFonts w:ascii="Calibri" w:hAnsi="Calibri" w:cs="Calibri"/>
          <w:b/>
          <w:bCs/>
          <w:color w:val="000000" w:themeColor="text1"/>
          <w:sz w:val="24"/>
          <w:szCs w:val="24"/>
        </w:rPr>
      </w:pPr>
    </w:p>
    <w:p w14:paraId="1A23EA3D" w14:textId="77777777" w:rsidR="009B7495" w:rsidRDefault="00CD310B" w:rsidP="009B7495">
      <w:pPr>
        <w:autoSpaceDE w:val="0"/>
        <w:autoSpaceDN w:val="0"/>
        <w:adjustRightInd w:val="0"/>
        <w:spacing w:after="0" w:line="240" w:lineRule="auto"/>
        <w:rPr>
          <w:rFonts w:ascii="Calibri" w:hAnsi="Calibri" w:cs="Calibri"/>
          <w:b/>
          <w:bCs/>
          <w:color w:val="000000" w:themeColor="text1"/>
          <w:sz w:val="24"/>
          <w:szCs w:val="24"/>
          <w:u w:val="single"/>
        </w:rPr>
      </w:pPr>
      <w:r>
        <w:rPr>
          <w:rFonts w:ascii="Calibri" w:hAnsi="Calibri" w:cs="Calibri"/>
          <w:b/>
          <w:bCs/>
          <w:color w:val="000000" w:themeColor="text1"/>
          <w:sz w:val="24"/>
          <w:szCs w:val="24"/>
          <w:u w:val="single"/>
        </w:rPr>
        <w:t>6</w:t>
      </w:r>
      <w:r w:rsidR="009B7495" w:rsidRPr="00032FA7">
        <w:rPr>
          <w:rFonts w:ascii="Calibri" w:hAnsi="Calibri" w:cs="Calibri"/>
          <w:b/>
          <w:bCs/>
          <w:color w:val="000000" w:themeColor="text1"/>
          <w:sz w:val="24"/>
          <w:szCs w:val="24"/>
          <w:u w:val="single"/>
        </w:rPr>
        <w:t>. MONITORING AND EVALUATION</w:t>
      </w:r>
    </w:p>
    <w:p w14:paraId="6EDDDDAE" w14:textId="77777777" w:rsidR="00CD310B" w:rsidRPr="00032FA7" w:rsidRDefault="00CD310B" w:rsidP="009B7495">
      <w:pPr>
        <w:autoSpaceDE w:val="0"/>
        <w:autoSpaceDN w:val="0"/>
        <w:adjustRightInd w:val="0"/>
        <w:spacing w:after="0" w:line="240" w:lineRule="auto"/>
        <w:rPr>
          <w:rFonts w:ascii="Calibri" w:hAnsi="Calibri" w:cs="Calibri"/>
          <w:b/>
          <w:bCs/>
          <w:color w:val="000000" w:themeColor="text1"/>
          <w:sz w:val="24"/>
          <w:szCs w:val="24"/>
          <w:u w:val="single"/>
        </w:rPr>
      </w:pPr>
    </w:p>
    <w:p w14:paraId="508E4CE7" w14:textId="1FC017A1" w:rsidR="009B7495" w:rsidRDefault="00A56CF0" w:rsidP="009B7495">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We will be monitoring and evaluating the achieveme</w:t>
      </w:r>
      <w:r w:rsidR="0032749F" w:rsidRPr="00032FA7">
        <w:rPr>
          <w:rFonts w:ascii="Calibri" w:hAnsi="Calibri" w:cs="Calibri"/>
          <w:color w:val="000000" w:themeColor="text1"/>
          <w:sz w:val="24"/>
          <w:szCs w:val="24"/>
        </w:rPr>
        <w:t>nt of our Pupil Premium pupils</w:t>
      </w:r>
      <w:r w:rsidRPr="00032FA7">
        <w:rPr>
          <w:rFonts w:ascii="Calibri" w:hAnsi="Calibri" w:cs="Calibri"/>
          <w:color w:val="000000" w:themeColor="text1"/>
          <w:sz w:val="24"/>
          <w:szCs w:val="24"/>
        </w:rPr>
        <w:t xml:space="preserve"> </w:t>
      </w:r>
      <w:r w:rsidR="0032749F" w:rsidRPr="00032FA7">
        <w:rPr>
          <w:rFonts w:ascii="Calibri" w:hAnsi="Calibri" w:cs="Calibri"/>
          <w:color w:val="000000" w:themeColor="text1"/>
          <w:sz w:val="24"/>
          <w:szCs w:val="24"/>
        </w:rPr>
        <w:t>as an individual group in comparison to all</w:t>
      </w:r>
      <w:r w:rsidR="00D315B4">
        <w:rPr>
          <w:rFonts w:ascii="Calibri" w:hAnsi="Calibri" w:cs="Calibri"/>
          <w:color w:val="000000" w:themeColor="text1"/>
          <w:sz w:val="24"/>
          <w:szCs w:val="24"/>
        </w:rPr>
        <w:t xml:space="preserve"> other pupils within our schools </w:t>
      </w:r>
      <w:r w:rsidR="0032749F" w:rsidRPr="00032FA7">
        <w:rPr>
          <w:rFonts w:ascii="Calibri" w:hAnsi="Calibri" w:cs="Calibri"/>
          <w:color w:val="000000" w:themeColor="text1"/>
          <w:sz w:val="24"/>
          <w:szCs w:val="24"/>
        </w:rPr>
        <w:t>via the analysis of our internal teacher assessment and standardised testing, attendance data and behaviour logs, pupil interviews and any other specific monitoring activity on a termly basis.</w:t>
      </w:r>
    </w:p>
    <w:p w14:paraId="27573556" w14:textId="77777777" w:rsidR="00530348" w:rsidRDefault="00530348" w:rsidP="009B7495">
      <w:pPr>
        <w:autoSpaceDE w:val="0"/>
        <w:autoSpaceDN w:val="0"/>
        <w:adjustRightInd w:val="0"/>
        <w:spacing w:after="0" w:line="240" w:lineRule="auto"/>
        <w:rPr>
          <w:rFonts w:ascii="Calibri" w:hAnsi="Calibri" w:cs="Calibri"/>
          <w:color w:val="000000" w:themeColor="text1"/>
          <w:sz w:val="24"/>
          <w:szCs w:val="24"/>
        </w:rPr>
      </w:pPr>
    </w:p>
    <w:p w14:paraId="7E291AF2" w14:textId="77777777" w:rsidR="00CD310B" w:rsidRDefault="00CD310B" w:rsidP="009B7495">
      <w:pPr>
        <w:autoSpaceDE w:val="0"/>
        <w:autoSpaceDN w:val="0"/>
        <w:adjustRightInd w:val="0"/>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Local Advisory Board’s will monitor this policy annually and review their pupil premium strategy and be informed of the impact it is having on our most advantaged pupils on a termly basis via their Inclusion Link Local Advisory</w:t>
      </w:r>
      <w:r w:rsidR="00D315B4">
        <w:rPr>
          <w:rFonts w:ascii="Calibri" w:hAnsi="Calibri" w:cs="Calibri"/>
          <w:color w:val="000000" w:themeColor="text1"/>
          <w:sz w:val="24"/>
          <w:szCs w:val="24"/>
        </w:rPr>
        <w:t xml:space="preserve"> Board member and Pupil Premium Champion.</w:t>
      </w:r>
    </w:p>
    <w:p w14:paraId="09FBBEBD" w14:textId="77777777" w:rsidR="00E96A88" w:rsidRDefault="00E96A88" w:rsidP="009B7495">
      <w:pPr>
        <w:autoSpaceDE w:val="0"/>
        <w:autoSpaceDN w:val="0"/>
        <w:adjustRightInd w:val="0"/>
        <w:spacing w:after="0" w:line="240" w:lineRule="auto"/>
        <w:rPr>
          <w:rFonts w:ascii="Calibri" w:hAnsi="Calibri" w:cs="Calibri"/>
          <w:color w:val="000000" w:themeColor="text1"/>
          <w:sz w:val="24"/>
          <w:szCs w:val="24"/>
        </w:rPr>
      </w:pPr>
    </w:p>
    <w:p w14:paraId="19D0FFDA" w14:textId="2F1C37B0" w:rsidR="00E96A88" w:rsidRDefault="0064153D" w:rsidP="009B7495">
      <w:pPr>
        <w:autoSpaceDE w:val="0"/>
        <w:autoSpaceDN w:val="0"/>
        <w:adjustRightInd w:val="0"/>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 xml:space="preserve">Ratified </w:t>
      </w:r>
      <w:proofErr w:type="gramStart"/>
      <w:r w:rsidR="0087664B">
        <w:rPr>
          <w:rFonts w:ascii="Calibri" w:hAnsi="Calibri" w:cs="Calibri"/>
          <w:color w:val="000000" w:themeColor="text1"/>
          <w:sz w:val="24"/>
          <w:szCs w:val="24"/>
        </w:rPr>
        <w:t>Autumn</w:t>
      </w:r>
      <w:proofErr w:type="gramEnd"/>
      <w:r w:rsidR="0087664B">
        <w:rPr>
          <w:rFonts w:ascii="Calibri" w:hAnsi="Calibri" w:cs="Calibri"/>
          <w:color w:val="000000" w:themeColor="text1"/>
          <w:sz w:val="24"/>
          <w:szCs w:val="24"/>
        </w:rPr>
        <w:t xml:space="preserve"> 2022</w:t>
      </w:r>
    </w:p>
    <w:p w14:paraId="01F4019A" w14:textId="7B2924A7" w:rsidR="00E96A88" w:rsidRPr="00032FA7" w:rsidRDefault="00C10B1B" w:rsidP="009B7495">
      <w:pPr>
        <w:autoSpaceDE w:val="0"/>
        <w:autoSpaceDN w:val="0"/>
        <w:adjustRightInd w:val="0"/>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Review: Autumn</w:t>
      </w:r>
      <w:r w:rsidR="0087664B">
        <w:rPr>
          <w:rFonts w:ascii="Calibri" w:hAnsi="Calibri" w:cs="Calibri"/>
          <w:color w:val="000000" w:themeColor="text1"/>
          <w:sz w:val="24"/>
          <w:szCs w:val="24"/>
        </w:rPr>
        <w:t xml:space="preserve"> 2023</w:t>
      </w:r>
      <w:bookmarkStart w:id="0" w:name="_GoBack"/>
      <w:bookmarkEnd w:id="0"/>
    </w:p>
    <w:sectPr w:rsidR="00E96A88" w:rsidRPr="00032FA7" w:rsidSect="008F7B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358A"/>
    <w:multiLevelType w:val="multilevel"/>
    <w:tmpl w:val="3B8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2A0BE2"/>
    <w:multiLevelType w:val="hybridMultilevel"/>
    <w:tmpl w:val="0352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0BC"/>
    <w:multiLevelType w:val="hybridMultilevel"/>
    <w:tmpl w:val="C3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D5C7B"/>
    <w:multiLevelType w:val="hybridMultilevel"/>
    <w:tmpl w:val="BFB87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947F8"/>
    <w:multiLevelType w:val="hybridMultilevel"/>
    <w:tmpl w:val="AA806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C2CC1"/>
    <w:multiLevelType w:val="hybridMultilevel"/>
    <w:tmpl w:val="6288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D40CB"/>
    <w:multiLevelType w:val="hybridMultilevel"/>
    <w:tmpl w:val="FCBE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369F8"/>
    <w:multiLevelType w:val="hybridMultilevel"/>
    <w:tmpl w:val="3D32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3692C"/>
    <w:multiLevelType w:val="hybridMultilevel"/>
    <w:tmpl w:val="80E2F23E"/>
    <w:lvl w:ilvl="0" w:tplc="08090001">
      <w:start w:val="1"/>
      <w:numFmt w:val="bullet"/>
      <w:lvlText w:val=""/>
      <w:lvlJc w:val="left"/>
      <w:pPr>
        <w:ind w:left="720" w:hanging="360"/>
      </w:pPr>
      <w:rPr>
        <w:rFonts w:ascii="Symbol" w:hAnsi="Symbol" w:hint="default"/>
      </w:rPr>
    </w:lvl>
    <w:lvl w:ilvl="1" w:tplc="C0AE4C2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02AAD"/>
    <w:multiLevelType w:val="hybridMultilevel"/>
    <w:tmpl w:val="F566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E27C4"/>
    <w:multiLevelType w:val="hybridMultilevel"/>
    <w:tmpl w:val="787E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7"/>
  </w:num>
  <w:num w:numId="6">
    <w:abstractNumId w:val="4"/>
  </w:num>
  <w:num w:numId="7">
    <w:abstractNumId w:val="10"/>
  </w:num>
  <w:num w:numId="8">
    <w:abstractNumId w:val="6"/>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95"/>
    <w:rsid w:val="00003726"/>
    <w:rsid w:val="00032FA7"/>
    <w:rsid w:val="00070B2C"/>
    <w:rsid w:val="00102883"/>
    <w:rsid w:val="00224EDE"/>
    <w:rsid w:val="00252B70"/>
    <w:rsid w:val="00286394"/>
    <w:rsid w:val="0032749F"/>
    <w:rsid w:val="003734E3"/>
    <w:rsid w:val="00451315"/>
    <w:rsid w:val="00512E1C"/>
    <w:rsid w:val="00530348"/>
    <w:rsid w:val="005A3808"/>
    <w:rsid w:val="0064153D"/>
    <w:rsid w:val="006B3666"/>
    <w:rsid w:val="006F475E"/>
    <w:rsid w:val="00733A76"/>
    <w:rsid w:val="0087664B"/>
    <w:rsid w:val="008F7B28"/>
    <w:rsid w:val="009B7495"/>
    <w:rsid w:val="00A56CF0"/>
    <w:rsid w:val="00A776AE"/>
    <w:rsid w:val="00BB1551"/>
    <w:rsid w:val="00C10B1B"/>
    <w:rsid w:val="00C84EB4"/>
    <w:rsid w:val="00CD310B"/>
    <w:rsid w:val="00D315B4"/>
    <w:rsid w:val="00D626BA"/>
    <w:rsid w:val="00DE7933"/>
    <w:rsid w:val="00E96A88"/>
    <w:rsid w:val="00F441B0"/>
    <w:rsid w:val="00F73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7AC7"/>
  <w15:docId w15:val="{8A43397F-E65D-4614-8686-929EAA65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933"/>
    <w:pPr>
      <w:spacing w:after="135" w:line="240" w:lineRule="auto"/>
    </w:pPr>
    <w:rPr>
      <w:rFonts w:ascii="Times New Roman" w:eastAsia="Times New Roman" w:hAnsi="Times New Roman" w:cs="Times New Roman"/>
      <w:sz w:val="20"/>
      <w:szCs w:val="20"/>
      <w:lang w:eastAsia="en-GB"/>
    </w:rPr>
  </w:style>
  <w:style w:type="paragraph" w:customStyle="1" w:styleId="Default">
    <w:name w:val="Default"/>
    <w:rsid w:val="00DE793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56CF0"/>
    <w:pPr>
      <w:ind w:left="720"/>
      <w:contextualSpacing/>
    </w:pPr>
  </w:style>
  <w:style w:type="paragraph" w:styleId="BalloonText">
    <w:name w:val="Balloon Text"/>
    <w:basedOn w:val="Normal"/>
    <w:link w:val="BalloonTextChar"/>
    <w:uiPriority w:val="99"/>
    <w:semiHidden/>
    <w:unhideWhenUsed/>
    <w:rsid w:val="005A3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7956">
      <w:bodyDiv w:val="1"/>
      <w:marLeft w:val="0"/>
      <w:marRight w:val="0"/>
      <w:marTop w:val="0"/>
      <w:marBottom w:val="0"/>
      <w:divBdr>
        <w:top w:val="none" w:sz="0" w:space="0" w:color="auto"/>
        <w:left w:val="none" w:sz="0" w:space="0" w:color="auto"/>
        <w:bottom w:val="none" w:sz="0" w:space="0" w:color="auto"/>
        <w:right w:val="none" w:sz="0" w:space="0" w:color="auto"/>
      </w:divBdr>
      <w:divsChild>
        <w:div w:id="720136957">
          <w:marLeft w:val="0"/>
          <w:marRight w:val="0"/>
          <w:marTop w:val="0"/>
          <w:marBottom w:val="0"/>
          <w:divBdr>
            <w:top w:val="none" w:sz="0" w:space="0" w:color="auto"/>
            <w:left w:val="none" w:sz="0" w:space="0" w:color="auto"/>
            <w:bottom w:val="none" w:sz="0" w:space="0" w:color="auto"/>
            <w:right w:val="none" w:sz="0" w:space="0" w:color="auto"/>
          </w:divBdr>
          <w:divsChild>
            <w:div w:id="676691768">
              <w:marLeft w:val="0"/>
              <w:marRight w:val="0"/>
              <w:marTop w:val="0"/>
              <w:marBottom w:val="0"/>
              <w:divBdr>
                <w:top w:val="none" w:sz="0" w:space="0" w:color="auto"/>
                <w:left w:val="none" w:sz="0" w:space="0" w:color="auto"/>
                <w:bottom w:val="none" w:sz="0" w:space="0" w:color="auto"/>
                <w:right w:val="none" w:sz="0" w:space="0" w:color="auto"/>
              </w:divBdr>
              <w:divsChild>
                <w:div w:id="1417705618">
                  <w:marLeft w:val="0"/>
                  <w:marRight w:val="0"/>
                  <w:marTop w:val="0"/>
                  <w:marBottom w:val="0"/>
                  <w:divBdr>
                    <w:top w:val="none" w:sz="0" w:space="0" w:color="auto"/>
                    <w:left w:val="none" w:sz="0" w:space="0" w:color="auto"/>
                    <w:bottom w:val="none" w:sz="0" w:space="0" w:color="auto"/>
                    <w:right w:val="none" w:sz="0" w:space="0" w:color="auto"/>
                  </w:divBdr>
                  <w:divsChild>
                    <w:div w:id="188226681">
                      <w:marLeft w:val="0"/>
                      <w:marRight w:val="0"/>
                      <w:marTop w:val="0"/>
                      <w:marBottom w:val="0"/>
                      <w:divBdr>
                        <w:top w:val="none" w:sz="0" w:space="0" w:color="auto"/>
                        <w:left w:val="none" w:sz="0" w:space="0" w:color="auto"/>
                        <w:bottom w:val="none" w:sz="0" w:space="0" w:color="auto"/>
                        <w:right w:val="none" w:sz="0" w:space="0" w:color="auto"/>
                      </w:divBdr>
                      <w:divsChild>
                        <w:div w:id="576089216">
                          <w:marLeft w:val="0"/>
                          <w:marRight w:val="450"/>
                          <w:marTop w:val="0"/>
                          <w:marBottom w:val="480"/>
                          <w:divBdr>
                            <w:top w:val="none" w:sz="0" w:space="0" w:color="auto"/>
                            <w:left w:val="none" w:sz="0" w:space="0" w:color="auto"/>
                            <w:bottom w:val="none" w:sz="0" w:space="0" w:color="auto"/>
                            <w:right w:val="none" w:sz="0" w:space="0" w:color="auto"/>
                          </w:divBdr>
                          <w:divsChild>
                            <w:div w:id="8909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Layout" Target="diagrams/layout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Data" Target="diagrams/data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QuickStyle" Target="diagrams/quickStyle2.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E5D1D1-FEDC-44E0-826F-80F88D2C822E}" type="doc">
      <dgm:prSet loTypeId="urn:microsoft.com/office/officeart/2005/8/layout/radial5" loCatId="relationship" qsTypeId="urn:microsoft.com/office/officeart/2005/8/quickstyle/simple1" qsCatId="simple" csTypeId="urn:microsoft.com/office/officeart/2005/8/colors/colorful1" csCatId="colorful" phldr="1"/>
      <dgm:spPr/>
      <dgm:t>
        <a:bodyPr/>
        <a:lstStyle/>
        <a:p>
          <a:endParaRPr lang="en-US"/>
        </a:p>
      </dgm:t>
    </dgm:pt>
    <dgm:pt modelId="{E9306BB1-6E94-4BC2-8051-D3484E535A44}">
      <dgm:prSet phldrT="[Text]"/>
      <dgm:spPr/>
      <dgm:t>
        <a:bodyPr/>
        <a:lstStyle/>
        <a:p>
          <a:r>
            <a:rPr lang="en-US"/>
            <a:t>Success</a:t>
          </a:r>
        </a:p>
      </dgm:t>
    </dgm:pt>
    <dgm:pt modelId="{9286A66A-E837-4064-8A29-DFF4BFD88090}" type="parTrans" cxnId="{AADE69D7-231A-4478-8B90-BD6DE98588CB}">
      <dgm:prSet/>
      <dgm:spPr/>
      <dgm:t>
        <a:bodyPr/>
        <a:lstStyle/>
        <a:p>
          <a:endParaRPr lang="en-US"/>
        </a:p>
      </dgm:t>
    </dgm:pt>
    <dgm:pt modelId="{0C74509A-7081-44D9-8B4B-3FBFC8578818}" type="sibTrans" cxnId="{AADE69D7-231A-4478-8B90-BD6DE98588CB}">
      <dgm:prSet/>
      <dgm:spPr/>
      <dgm:t>
        <a:bodyPr/>
        <a:lstStyle/>
        <a:p>
          <a:endParaRPr lang="en-US"/>
        </a:p>
      </dgm:t>
    </dgm:pt>
    <dgm:pt modelId="{65E8543C-2D3E-485A-B472-7D45122E31B1}">
      <dgm:prSet phldrT="[Text]"/>
      <dgm:spPr>
        <a:solidFill>
          <a:srgbClr val="00FFFF"/>
        </a:solidFill>
      </dgm:spPr>
      <dgm:t>
        <a:bodyPr/>
        <a:lstStyle/>
        <a:p>
          <a:pPr algn="ctr"/>
          <a:r>
            <a:rPr lang="en-US"/>
            <a:t>Healthy  mind and body</a:t>
          </a:r>
        </a:p>
      </dgm:t>
    </dgm:pt>
    <dgm:pt modelId="{AE627904-DA3D-4C50-AD1D-D882596BD457}" type="parTrans" cxnId="{F3C48AF2-7897-4841-80C8-92AD4C8C1312}">
      <dgm:prSet/>
      <dgm:spPr>
        <a:solidFill>
          <a:srgbClr val="00FFFF"/>
        </a:solidFill>
      </dgm:spPr>
      <dgm:t>
        <a:bodyPr/>
        <a:lstStyle/>
        <a:p>
          <a:endParaRPr lang="en-US"/>
        </a:p>
      </dgm:t>
    </dgm:pt>
    <dgm:pt modelId="{4D244970-0223-449B-99E7-BE490A769A89}" type="sibTrans" cxnId="{F3C48AF2-7897-4841-80C8-92AD4C8C1312}">
      <dgm:prSet/>
      <dgm:spPr/>
      <dgm:t>
        <a:bodyPr/>
        <a:lstStyle/>
        <a:p>
          <a:endParaRPr lang="en-US"/>
        </a:p>
      </dgm:t>
    </dgm:pt>
    <dgm:pt modelId="{A5D9F988-B781-4D47-884E-369BA1D567FD}">
      <dgm:prSet phldrT="[Text]"/>
      <dgm:spPr>
        <a:solidFill>
          <a:srgbClr val="FF0000"/>
        </a:solidFill>
      </dgm:spPr>
      <dgm:t>
        <a:bodyPr/>
        <a:lstStyle/>
        <a:p>
          <a:r>
            <a:rPr lang="en-US"/>
            <a:t>Know the child academically </a:t>
          </a:r>
        </a:p>
      </dgm:t>
    </dgm:pt>
    <dgm:pt modelId="{69320522-4B85-465F-813D-87158BD4824D}" type="parTrans" cxnId="{ADD56708-94E3-407C-84DA-9A5921199E69}">
      <dgm:prSet/>
      <dgm:spPr>
        <a:solidFill>
          <a:srgbClr val="FF0000"/>
        </a:solidFill>
      </dgm:spPr>
      <dgm:t>
        <a:bodyPr/>
        <a:lstStyle/>
        <a:p>
          <a:endParaRPr lang="en-US"/>
        </a:p>
      </dgm:t>
    </dgm:pt>
    <dgm:pt modelId="{C2A53912-12A2-4EA4-9759-9374CAD501FC}" type="sibTrans" cxnId="{ADD56708-94E3-407C-84DA-9A5921199E69}">
      <dgm:prSet/>
      <dgm:spPr/>
      <dgm:t>
        <a:bodyPr/>
        <a:lstStyle/>
        <a:p>
          <a:endParaRPr lang="en-US"/>
        </a:p>
      </dgm:t>
    </dgm:pt>
    <dgm:pt modelId="{DC580BD3-2BF0-4FDD-AF91-0F9A602F3718}">
      <dgm:prSet phldrT="[Text]"/>
      <dgm:spPr>
        <a:solidFill>
          <a:srgbClr val="FF9900"/>
        </a:solidFill>
      </dgm:spPr>
      <dgm:t>
        <a:bodyPr/>
        <a:lstStyle/>
        <a:p>
          <a:r>
            <a:rPr lang="en-US"/>
            <a:t>Know the child personally </a:t>
          </a:r>
        </a:p>
      </dgm:t>
    </dgm:pt>
    <dgm:pt modelId="{43E3C889-4390-4C19-9BDD-BAFD99AEAC73}" type="parTrans" cxnId="{9C3034A0-B2E1-4D3B-A933-C72F5691455D}">
      <dgm:prSet/>
      <dgm:spPr>
        <a:solidFill>
          <a:srgbClr val="FF9900"/>
        </a:solidFill>
      </dgm:spPr>
      <dgm:t>
        <a:bodyPr/>
        <a:lstStyle/>
        <a:p>
          <a:endParaRPr lang="en-US"/>
        </a:p>
      </dgm:t>
    </dgm:pt>
    <dgm:pt modelId="{70BC13EB-66B9-4CFC-90C8-A56AAE938AA1}" type="sibTrans" cxnId="{9C3034A0-B2E1-4D3B-A933-C72F5691455D}">
      <dgm:prSet/>
      <dgm:spPr/>
      <dgm:t>
        <a:bodyPr/>
        <a:lstStyle/>
        <a:p>
          <a:endParaRPr lang="en-US"/>
        </a:p>
      </dgm:t>
    </dgm:pt>
    <dgm:pt modelId="{BCCE2DBD-BD07-44A6-AE83-E9891340E4D4}">
      <dgm:prSet phldrT="[Text]"/>
      <dgm:spPr/>
      <dgm:t>
        <a:bodyPr/>
        <a:lstStyle/>
        <a:p>
          <a:r>
            <a:rPr lang="en-US"/>
            <a:t>95% + attendance</a:t>
          </a:r>
        </a:p>
      </dgm:t>
    </dgm:pt>
    <dgm:pt modelId="{251CF13B-B3C9-40A2-A1A2-C6F78B1E684E}" type="parTrans" cxnId="{281B370F-B162-4ADD-AE1F-7A96E7F02447}">
      <dgm:prSet/>
      <dgm:spPr/>
      <dgm:t>
        <a:bodyPr/>
        <a:lstStyle/>
        <a:p>
          <a:endParaRPr lang="en-US"/>
        </a:p>
      </dgm:t>
    </dgm:pt>
    <dgm:pt modelId="{225CDAB1-54CD-4C5B-B4F1-C2588232CBEF}" type="sibTrans" cxnId="{281B370F-B162-4ADD-AE1F-7A96E7F02447}">
      <dgm:prSet/>
      <dgm:spPr/>
      <dgm:t>
        <a:bodyPr/>
        <a:lstStyle/>
        <a:p>
          <a:endParaRPr lang="en-US"/>
        </a:p>
      </dgm:t>
    </dgm:pt>
    <dgm:pt modelId="{C2F32D62-EDFC-4EE5-9257-4090DF354E5F}">
      <dgm:prSet/>
      <dgm:spPr>
        <a:solidFill>
          <a:srgbClr val="FFFF00"/>
        </a:solidFill>
      </dgm:spPr>
      <dgm:t>
        <a:bodyPr/>
        <a:lstStyle/>
        <a:p>
          <a:r>
            <a:rPr lang="en-US">
              <a:solidFill>
                <a:sysClr val="windowText" lastClr="000000"/>
              </a:solidFill>
            </a:rPr>
            <a:t>Parental support</a:t>
          </a:r>
        </a:p>
      </dgm:t>
    </dgm:pt>
    <dgm:pt modelId="{39BB929E-68AF-406F-A02A-A1DD0CF7214F}" type="parTrans" cxnId="{F7E35EB2-7EC8-4031-BF99-40949DE6AE2E}">
      <dgm:prSet/>
      <dgm:spPr>
        <a:solidFill>
          <a:srgbClr val="FFFF00"/>
        </a:solidFill>
      </dgm:spPr>
      <dgm:t>
        <a:bodyPr/>
        <a:lstStyle/>
        <a:p>
          <a:endParaRPr lang="en-US"/>
        </a:p>
      </dgm:t>
    </dgm:pt>
    <dgm:pt modelId="{AF04697E-667E-4591-AC73-02B9D3100DD3}" type="sibTrans" cxnId="{F7E35EB2-7EC8-4031-BF99-40949DE6AE2E}">
      <dgm:prSet/>
      <dgm:spPr/>
      <dgm:t>
        <a:bodyPr/>
        <a:lstStyle/>
        <a:p>
          <a:endParaRPr lang="en-US"/>
        </a:p>
      </dgm:t>
    </dgm:pt>
    <dgm:pt modelId="{1A85929E-A62F-44B3-AEA3-27E46D179711}">
      <dgm:prSet/>
      <dgm:spPr>
        <a:solidFill>
          <a:srgbClr val="FFFF00"/>
        </a:solidFill>
      </dgm:spPr>
      <dgm:t>
        <a:bodyPr/>
        <a:lstStyle/>
        <a:p>
          <a:r>
            <a:rPr lang="en-US">
              <a:solidFill>
                <a:sysClr val="windowText" lastClr="000000"/>
              </a:solidFill>
            </a:rPr>
            <a:t>Aspirational culture</a:t>
          </a:r>
        </a:p>
      </dgm:t>
    </dgm:pt>
    <dgm:pt modelId="{C24645C2-425F-407E-B810-7EAB3D68142D}" type="parTrans" cxnId="{CF311FE5-BFEB-42BC-A188-953D290B9CAB}">
      <dgm:prSet/>
      <dgm:spPr>
        <a:solidFill>
          <a:srgbClr val="FFFF00"/>
        </a:solidFill>
      </dgm:spPr>
      <dgm:t>
        <a:bodyPr/>
        <a:lstStyle/>
        <a:p>
          <a:endParaRPr lang="en-US"/>
        </a:p>
      </dgm:t>
    </dgm:pt>
    <dgm:pt modelId="{9E85744A-869C-42ED-98BD-00D6854E89C6}" type="sibTrans" cxnId="{CF311FE5-BFEB-42BC-A188-953D290B9CAB}">
      <dgm:prSet/>
      <dgm:spPr/>
      <dgm:t>
        <a:bodyPr/>
        <a:lstStyle/>
        <a:p>
          <a:endParaRPr lang="en-US"/>
        </a:p>
      </dgm:t>
    </dgm:pt>
    <dgm:pt modelId="{E461061A-DC27-4482-8095-EBB02BC19F11}">
      <dgm:prSet/>
      <dgm:spPr>
        <a:solidFill>
          <a:srgbClr val="00FF00"/>
        </a:solidFill>
      </dgm:spPr>
      <dgm:t>
        <a:bodyPr/>
        <a:lstStyle/>
        <a:p>
          <a:r>
            <a:rPr lang="en-US"/>
            <a:t>Reasonable adjustments beyond classroom </a:t>
          </a:r>
        </a:p>
      </dgm:t>
    </dgm:pt>
    <dgm:pt modelId="{DD0DB4AB-5863-4211-8012-A1F5E187CF43}" type="parTrans" cxnId="{E05046CE-64EF-457E-AD9D-617415EFCBF2}">
      <dgm:prSet/>
      <dgm:spPr>
        <a:solidFill>
          <a:srgbClr val="00FF00"/>
        </a:solidFill>
      </dgm:spPr>
      <dgm:t>
        <a:bodyPr/>
        <a:lstStyle/>
        <a:p>
          <a:endParaRPr lang="en-US"/>
        </a:p>
      </dgm:t>
    </dgm:pt>
    <dgm:pt modelId="{63349DE9-4E2B-4466-9230-141AEDF645CE}" type="sibTrans" cxnId="{E05046CE-64EF-457E-AD9D-617415EFCBF2}">
      <dgm:prSet/>
      <dgm:spPr/>
      <dgm:t>
        <a:bodyPr/>
        <a:lstStyle/>
        <a:p>
          <a:endParaRPr lang="en-US"/>
        </a:p>
      </dgm:t>
    </dgm:pt>
    <dgm:pt modelId="{CB819CA1-FFDB-4EFF-86AD-5E0AAE8ACC17}">
      <dgm:prSet/>
      <dgm:spPr>
        <a:solidFill>
          <a:srgbClr val="FF0000"/>
        </a:solidFill>
      </dgm:spPr>
      <dgm:t>
        <a:bodyPr/>
        <a:lstStyle/>
        <a:p>
          <a:r>
            <a:rPr lang="en-US"/>
            <a:t>Accelerated progress</a:t>
          </a:r>
        </a:p>
      </dgm:t>
    </dgm:pt>
    <dgm:pt modelId="{1467E9F7-E1DD-4E94-8410-F00AC55F7FD3}" type="parTrans" cxnId="{62F157D6-B16A-4035-A0B6-E91F2077E6AD}">
      <dgm:prSet/>
      <dgm:spPr>
        <a:solidFill>
          <a:srgbClr val="FF0000"/>
        </a:solidFill>
      </dgm:spPr>
      <dgm:t>
        <a:bodyPr/>
        <a:lstStyle/>
        <a:p>
          <a:endParaRPr lang="en-US"/>
        </a:p>
      </dgm:t>
    </dgm:pt>
    <dgm:pt modelId="{8A789247-FFD9-432B-B0A2-0D7C37C59940}" type="sibTrans" cxnId="{62F157D6-B16A-4035-A0B6-E91F2077E6AD}">
      <dgm:prSet/>
      <dgm:spPr/>
      <dgm:t>
        <a:bodyPr/>
        <a:lstStyle/>
        <a:p>
          <a:endParaRPr lang="en-US"/>
        </a:p>
      </dgm:t>
    </dgm:pt>
    <dgm:pt modelId="{5D6E02FA-4949-4F15-A094-566E7B1190AC}">
      <dgm:prSet/>
      <dgm:spPr>
        <a:solidFill>
          <a:srgbClr val="00FF00"/>
        </a:solidFill>
      </dgm:spPr>
      <dgm:t>
        <a:bodyPr/>
        <a:lstStyle/>
        <a:p>
          <a:r>
            <a:rPr lang="en-US"/>
            <a:t>Reasonable adjustments in the classroom </a:t>
          </a:r>
        </a:p>
      </dgm:t>
    </dgm:pt>
    <dgm:pt modelId="{6588933B-385C-4EAD-84F4-5C6E0840F5EE}" type="parTrans" cxnId="{AB94612B-4680-44FA-AA06-1387EDFCC1D8}">
      <dgm:prSet/>
      <dgm:spPr>
        <a:solidFill>
          <a:srgbClr val="00FF00"/>
        </a:solidFill>
      </dgm:spPr>
      <dgm:t>
        <a:bodyPr/>
        <a:lstStyle/>
        <a:p>
          <a:endParaRPr lang="en-US"/>
        </a:p>
      </dgm:t>
    </dgm:pt>
    <dgm:pt modelId="{B009BC56-DE7C-48E1-BE3D-AE5EAD8813B1}" type="sibTrans" cxnId="{AB94612B-4680-44FA-AA06-1387EDFCC1D8}">
      <dgm:prSet/>
      <dgm:spPr/>
      <dgm:t>
        <a:bodyPr/>
        <a:lstStyle/>
        <a:p>
          <a:endParaRPr lang="en-US"/>
        </a:p>
      </dgm:t>
    </dgm:pt>
    <dgm:pt modelId="{BF686A84-8782-425F-A2AE-0AAFE8FCF663}">
      <dgm:prSet/>
      <dgm:spPr>
        <a:solidFill>
          <a:srgbClr val="7030A0"/>
        </a:solidFill>
      </dgm:spPr>
      <dgm:t>
        <a:bodyPr/>
        <a:lstStyle/>
        <a:p>
          <a:r>
            <a:rPr lang="en-US"/>
            <a:t>Valued member of our school community</a:t>
          </a:r>
        </a:p>
      </dgm:t>
    </dgm:pt>
    <dgm:pt modelId="{C6A6F10C-F400-4007-BF84-D109D2D1846D}" type="parTrans" cxnId="{32DB24FB-1C56-49ED-AD0E-32B4711C8B27}">
      <dgm:prSet/>
      <dgm:spPr>
        <a:solidFill>
          <a:srgbClr val="7030A0"/>
        </a:solidFill>
      </dgm:spPr>
      <dgm:t>
        <a:bodyPr/>
        <a:lstStyle/>
        <a:p>
          <a:endParaRPr lang="en-US"/>
        </a:p>
      </dgm:t>
    </dgm:pt>
    <dgm:pt modelId="{54EF3C6A-2F19-4DE6-AAA0-CA39B39FD7FF}" type="sibTrans" cxnId="{32DB24FB-1C56-49ED-AD0E-32B4711C8B27}">
      <dgm:prSet/>
      <dgm:spPr/>
      <dgm:t>
        <a:bodyPr/>
        <a:lstStyle/>
        <a:p>
          <a:endParaRPr lang="en-US"/>
        </a:p>
      </dgm:t>
    </dgm:pt>
    <dgm:pt modelId="{A845861E-1CB9-412C-B661-BC822FDEE5DA}">
      <dgm:prSet/>
      <dgm:spPr>
        <a:solidFill>
          <a:srgbClr val="7030A0"/>
        </a:solidFill>
      </dgm:spPr>
      <dgm:t>
        <a:bodyPr/>
        <a:lstStyle/>
        <a:p>
          <a:r>
            <a:rPr lang="en-US"/>
            <a:t>Accessing the full curriculum entitlement </a:t>
          </a:r>
        </a:p>
      </dgm:t>
    </dgm:pt>
    <dgm:pt modelId="{C42610D0-EB68-4F58-946B-5980502D3083}" type="parTrans" cxnId="{E1532DE6-8EB9-4701-B765-45DD6FB765EA}">
      <dgm:prSet/>
      <dgm:spPr>
        <a:solidFill>
          <a:srgbClr val="7030A0"/>
        </a:solidFill>
      </dgm:spPr>
      <dgm:t>
        <a:bodyPr/>
        <a:lstStyle/>
        <a:p>
          <a:endParaRPr lang="en-US"/>
        </a:p>
      </dgm:t>
    </dgm:pt>
    <dgm:pt modelId="{DA456220-0AC3-450F-9CA9-7C6A7FDB0604}" type="sibTrans" cxnId="{E1532DE6-8EB9-4701-B765-45DD6FB765EA}">
      <dgm:prSet/>
      <dgm:spPr/>
      <dgm:t>
        <a:bodyPr/>
        <a:lstStyle/>
        <a:p>
          <a:endParaRPr lang="en-US"/>
        </a:p>
      </dgm:t>
    </dgm:pt>
    <dgm:pt modelId="{3B532337-5E8E-4427-BB38-DC1F9CE076EF}" type="pres">
      <dgm:prSet presAssocID="{9DE5D1D1-FEDC-44E0-826F-80F88D2C822E}" presName="Name0" presStyleCnt="0">
        <dgm:presLayoutVars>
          <dgm:chMax val="1"/>
          <dgm:dir/>
          <dgm:animLvl val="ctr"/>
          <dgm:resizeHandles val="exact"/>
        </dgm:presLayoutVars>
      </dgm:prSet>
      <dgm:spPr/>
      <dgm:t>
        <a:bodyPr/>
        <a:lstStyle/>
        <a:p>
          <a:endParaRPr lang="en-US"/>
        </a:p>
      </dgm:t>
    </dgm:pt>
    <dgm:pt modelId="{E26A59DB-B7E2-44A1-9F0B-A9CE22019151}" type="pres">
      <dgm:prSet presAssocID="{E9306BB1-6E94-4BC2-8051-D3484E535A44}" presName="centerShape" presStyleLbl="node0" presStyleIdx="0" presStyleCnt="1"/>
      <dgm:spPr/>
      <dgm:t>
        <a:bodyPr/>
        <a:lstStyle/>
        <a:p>
          <a:endParaRPr lang="en-US"/>
        </a:p>
      </dgm:t>
    </dgm:pt>
    <dgm:pt modelId="{AF02BB73-833D-4842-9CA3-8C2B7471D87E}" type="pres">
      <dgm:prSet presAssocID="{AE627904-DA3D-4C50-AD1D-D882596BD457}" presName="parTrans" presStyleLbl="sibTrans2D1" presStyleIdx="0" presStyleCnt="11"/>
      <dgm:spPr/>
      <dgm:t>
        <a:bodyPr/>
        <a:lstStyle/>
        <a:p>
          <a:endParaRPr lang="en-US"/>
        </a:p>
      </dgm:t>
    </dgm:pt>
    <dgm:pt modelId="{89F13A2D-7CBE-46DE-BF74-DA76B90C5212}" type="pres">
      <dgm:prSet presAssocID="{AE627904-DA3D-4C50-AD1D-D882596BD457}" presName="connectorText" presStyleLbl="sibTrans2D1" presStyleIdx="0" presStyleCnt="11"/>
      <dgm:spPr/>
      <dgm:t>
        <a:bodyPr/>
        <a:lstStyle/>
        <a:p>
          <a:endParaRPr lang="en-US"/>
        </a:p>
      </dgm:t>
    </dgm:pt>
    <dgm:pt modelId="{B5DBBCE1-CC17-4734-9CF9-B3B31284BE00}" type="pres">
      <dgm:prSet presAssocID="{65E8543C-2D3E-485A-B472-7D45122E31B1}" presName="node" presStyleLbl="node1" presStyleIdx="0" presStyleCnt="11">
        <dgm:presLayoutVars>
          <dgm:bulletEnabled val="1"/>
        </dgm:presLayoutVars>
      </dgm:prSet>
      <dgm:spPr/>
      <dgm:t>
        <a:bodyPr/>
        <a:lstStyle/>
        <a:p>
          <a:endParaRPr lang="en-US"/>
        </a:p>
      </dgm:t>
    </dgm:pt>
    <dgm:pt modelId="{9F4DF386-3045-48C1-B1B6-3771ED375223}" type="pres">
      <dgm:prSet presAssocID="{39BB929E-68AF-406F-A02A-A1DD0CF7214F}" presName="parTrans" presStyleLbl="sibTrans2D1" presStyleIdx="1" presStyleCnt="11"/>
      <dgm:spPr/>
      <dgm:t>
        <a:bodyPr/>
        <a:lstStyle/>
        <a:p>
          <a:endParaRPr lang="en-US"/>
        </a:p>
      </dgm:t>
    </dgm:pt>
    <dgm:pt modelId="{6AAAFB3B-2554-4738-94EF-4C31AC6D36C9}" type="pres">
      <dgm:prSet presAssocID="{39BB929E-68AF-406F-A02A-A1DD0CF7214F}" presName="connectorText" presStyleLbl="sibTrans2D1" presStyleIdx="1" presStyleCnt="11"/>
      <dgm:spPr/>
      <dgm:t>
        <a:bodyPr/>
        <a:lstStyle/>
        <a:p>
          <a:endParaRPr lang="en-US"/>
        </a:p>
      </dgm:t>
    </dgm:pt>
    <dgm:pt modelId="{DE9A81E9-8CEA-43ED-8F5B-87B67273FBE6}" type="pres">
      <dgm:prSet presAssocID="{C2F32D62-EDFC-4EE5-9257-4090DF354E5F}" presName="node" presStyleLbl="node1" presStyleIdx="1" presStyleCnt="11">
        <dgm:presLayoutVars>
          <dgm:bulletEnabled val="1"/>
        </dgm:presLayoutVars>
      </dgm:prSet>
      <dgm:spPr/>
      <dgm:t>
        <a:bodyPr/>
        <a:lstStyle/>
        <a:p>
          <a:endParaRPr lang="en-US"/>
        </a:p>
      </dgm:t>
    </dgm:pt>
    <dgm:pt modelId="{837270F6-0337-43E1-9AD3-2B3E5790E809}" type="pres">
      <dgm:prSet presAssocID="{C24645C2-425F-407E-B810-7EAB3D68142D}" presName="parTrans" presStyleLbl="sibTrans2D1" presStyleIdx="2" presStyleCnt="11"/>
      <dgm:spPr/>
      <dgm:t>
        <a:bodyPr/>
        <a:lstStyle/>
        <a:p>
          <a:endParaRPr lang="en-US"/>
        </a:p>
      </dgm:t>
    </dgm:pt>
    <dgm:pt modelId="{C4620A44-2B78-4ED7-8186-E352FE7A1449}" type="pres">
      <dgm:prSet presAssocID="{C24645C2-425F-407E-B810-7EAB3D68142D}" presName="connectorText" presStyleLbl="sibTrans2D1" presStyleIdx="2" presStyleCnt="11"/>
      <dgm:spPr/>
      <dgm:t>
        <a:bodyPr/>
        <a:lstStyle/>
        <a:p>
          <a:endParaRPr lang="en-US"/>
        </a:p>
      </dgm:t>
    </dgm:pt>
    <dgm:pt modelId="{E302ACCA-106F-466E-B05B-826E54966EDE}" type="pres">
      <dgm:prSet presAssocID="{1A85929E-A62F-44B3-AEA3-27E46D179711}" presName="node" presStyleLbl="node1" presStyleIdx="2" presStyleCnt="11">
        <dgm:presLayoutVars>
          <dgm:bulletEnabled val="1"/>
        </dgm:presLayoutVars>
      </dgm:prSet>
      <dgm:spPr/>
      <dgm:t>
        <a:bodyPr/>
        <a:lstStyle/>
        <a:p>
          <a:endParaRPr lang="en-US"/>
        </a:p>
      </dgm:t>
    </dgm:pt>
    <dgm:pt modelId="{B6336FF7-E258-482F-9FC4-362B9832986E}" type="pres">
      <dgm:prSet presAssocID="{DD0DB4AB-5863-4211-8012-A1F5E187CF43}" presName="parTrans" presStyleLbl="sibTrans2D1" presStyleIdx="3" presStyleCnt="11"/>
      <dgm:spPr/>
      <dgm:t>
        <a:bodyPr/>
        <a:lstStyle/>
        <a:p>
          <a:endParaRPr lang="en-US"/>
        </a:p>
      </dgm:t>
    </dgm:pt>
    <dgm:pt modelId="{64B1C131-A81D-4E73-A434-2E9D4C9AA9BF}" type="pres">
      <dgm:prSet presAssocID="{DD0DB4AB-5863-4211-8012-A1F5E187CF43}" presName="connectorText" presStyleLbl="sibTrans2D1" presStyleIdx="3" presStyleCnt="11"/>
      <dgm:spPr/>
      <dgm:t>
        <a:bodyPr/>
        <a:lstStyle/>
        <a:p>
          <a:endParaRPr lang="en-US"/>
        </a:p>
      </dgm:t>
    </dgm:pt>
    <dgm:pt modelId="{BE688A7A-2264-4552-A737-7D57F021898F}" type="pres">
      <dgm:prSet presAssocID="{E461061A-DC27-4482-8095-EBB02BC19F11}" presName="node" presStyleLbl="node1" presStyleIdx="3" presStyleCnt="11">
        <dgm:presLayoutVars>
          <dgm:bulletEnabled val="1"/>
        </dgm:presLayoutVars>
      </dgm:prSet>
      <dgm:spPr/>
      <dgm:t>
        <a:bodyPr/>
        <a:lstStyle/>
        <a:p>
          <a:endParaRPr lang="en-US"/>
        </a:p>
      </dgm:t>
    </dgm:pt>
    <dgm:pt modelId="{96A187FB-D42C-417D-B4A6-06EEE4F1F9AB}" type="pres">
      <dgm:prSet presAssocID="{1467E9F7-E1DD-4E94-8410-F00AC55F7FD3}" presName="parTrans" presStyleLbl="sibTrans2D1" presStyleIdx="4" presStyleCnt="11"/>
      <dgm:spPr/>
      <dgm:t>
        <a:bodyPr/>
        <a:lstStyle/>
        <a:p>
          <a:endParaRPr lang="en-US"/>
        </a:p>
      </dgm:t>
    </dgm:pt>
    <dgm:pt modelId="{6D83A20A-B37F-400B-8255-E86A2CDAC411}" type="pres">
      <dgm:prSet presAssocID="{1467E9F7-E1DD-4E94-8410-F00AC55F7FD3}" presName="connectorText" presStyleLbl="sibTrans2D1" presStyleIdx="4" presStyleCnt="11"/>
      <dgm:spPr/>
      <dgm:t>
        <a:bodyPr/>
        <a:lstStyle/>
        <a:p>
          <a:endParaRPr lang="en-US"/>
        </a:p>
      </dgm:t>
    </dgm:pt>
    <dgm:pt modelId="{C5343EAB-E0AD-497C-BAD4-5963D40BE449}" type="pres">
      <dgm:prSet presAssocID="{CB819CA1-FFDB-4EFF-86AD-5E0AAE8ACC17}" presName="node" presStyleLbl="node1" presStyleIdx="4" presStyleCnt="11">
        <dgm:presLayoutVars>
          <dgm:bulletEnabled val="1"/>
        </dgm:presLayoutVars>
      </dgm:prSet>
      <dgm:spPr/>
      <dgm:t>
        <a:bodyPr/>
        <a:lstStyle/>
        <a:p>
          <a:endParaRPr lang="en-US"/>
        </a:p>
      </dgm:t>
    </dgm:pt>
    <dgm:pt modelId="{F2B4840E-1243-43A8-A40E-6B965B0ECDE1}" type="pres">
      <dgm:prSet presAssocID="{6588933B-385C-4EAD-84F4-5C6E0840F5EE}" presName="parTrans" presStyleLbl="sibTrans2D1" presStyleIdx="5" presStyleCnt="11"/>
      <dgm:spPr/>
      <dgm:t>
        <a:bodyPr/>
        <a:lstStyle/>
        <a:p>
          <a:endParaRPr lang="en-US"/>
        </a:p>
      </dgm:t>
    </dgm:pt>
    <dgm:pt modelId="{6F4A5B95-6338-47F1-A497-8BE0F35253DC}" type="pres">
      <dgm:prSet presAssocID="{6588933B-385C-4EAD-84F4-5C6E0840F5EE}" presName="connectorText" presStyleLbl="sibTrans2D1" presStyleIdx="5" presStyleCnt="11"/>
      <dgm:spPr/>
      <dgm:t>
        <a:bodyPr/>
        <a:lstStyle/>
        <a:p>
          <a:endParaRPr lang="en-US"/>
        </a:p>
      </dgm:t>
    </dgm:pt>
    <dgm:pt modelId="{0C874A2E-206C-4663-964B-5A74A7A7D78D}" type="pres">
      <dgm:prSet presAssocID="{5D6E02FA-4949-4F15-A094-566E7B1190AC}" presName="node" presStyleLbl="node1" presStyleIdx="5" presStyleCnt="11">
        <dgm:presLayoutVars>
          <dgm:bulletEnabled val="1"/>
        </dgm:presLayoutVars>
      </dgm:prSet>
      <dgm:spPr/>
      <dgm:t>
        <a:bodyPr/>
        <a:lstStyle/>
        <a:p>
          <a:endParaRPr lang="en-US"/>
        </a:p>
      </dgm:t>
    </dgm:pt>
    <dgm:pt modelId="{16129426-B239-4ED8-A736-9708D14C9370}" type="pres">
      <dgm:prSet presAssocID="{69320522-4B85-465F-813D-87158BD4824D}" presName="parTrans" presStyleLbl="sibTrans2D1" presStyleIdx="6" presStyleCnt="11"/>
      <dgm:spPr/>
      <dgm:t>
        <a:bodyPr/>
        <a:lstStyle/>
        <a:p>
          <a:endParaRPr lang="en-US"/>
        </a:p>
      </dgm:t>
    </dgm:pt>
    <dgm:pt modelId="{9C779806-887B-4277-AF81-B55D53490960}" type="pres">
      <dgm:prSet presAssocID="{69320522-4B85-465F-813D-87158BD4824D}" presName="connectorText" presStyleLbl="sibTrans2D1" presStyleIdx="6" presStyleCnt="11"/>
      <dgm:spPr/>
      <dgm:t>
        <a:bodyPr/>
        <a:lstStyle/>
        <a:p>
          <a:endParaRPr lang="en-US"/>
        </a:p>
      </dgm:t>
    </dgm:pt>
    <dgm:pt modelId="{229BB03A-9BDB-439C-ADB6-94B169E89F2A}" type="pres">
      <dgm:prSet presAssocID="{A5D9F988-B781-4D47-884E-369BA1D567FD}" presName="node" presStyleLbl="node1" presStyleIdx="6" presStyleCnt="11">
        <dgm:presLayoutVars>
          <dgm:bulletEnabled val="1"/>
        </dgm:presLayoutVars>
      </dgm:prSet>
      <dgm:spPr/>
      <dgm:t>
        <a:bodyPr/>
        <a:lstStyle/>
        <a:p>
          <a:endParaRPr lang="en-US"/>
        </a:p>
      </dgm:t>
    </dgm:pt>
    <dgm:pt modelId="{B5B7AD25-C073-4E5F-8748-8B6B9161901D}" type="pres">
      <dgm:prSet presAssocID="{43E3C889-4390-4C19-9BDD-BAFD99AEAC73}" presName="parTrans" presStyleLbl="sibTrans2D1" presStyleIdx="7" presStyleCnt="11"/>
      <dgm:spPr/>
      <dgm:t>
        <a:bodyPr/>
        <a:lstStyle/>
        <a:p>
          <a:endParaRPr lang="en-US"/>
        </a:p>
      </dgm:t>
    </dgm:pt>
    <dgm:pt modelId="{D500D363-056D-490B-9FA0-AE966379C0B2}" type="pres">
      <dgm:prSet presAssocID="{43E3C889-4390-4C19-9BDD-BAFD99AEAC73}" presName="connectorText" presStyleLbl="sibTrans2D1" presStyleIdx="7" presStyleCnt="11"/>
      <dgm:spPr/>
      <dgm:t>
        <a:bodyPr/>
        <a:lstStyle/>
        <a:p>
          <a:endParaRPr lang="en-US"/>
        </a:p>
      </dgm:t>
    </dgm:pt>
    <dgm:pt modelId="{B3B25091-1E59-4085-B543-7783B089C714}" type="pres">
      <dgm:prSet presAssocID="{DC580BD3-2BF0-4FDD-AF91-0F9A602F3718}" presName="node" presStyleLbl="node1" presStyleIdx="7" presStyleCnt="11">
        <dgm:presLayoutVars>
          <dgm:bulletEnabled val="1"/>
        </dgm:presLayoutVars>
      </dgm:prSet>
      <dgm:spPr/>
      <dgm:t>
        <a:bodyPr/>
        <a:lstStyle/>
        <a:p>
          <a:endParaRPr lang="en-US"/>
        </a:p>
      </dgm:t>
    </dgm:pt>
    <dgm:pt modelId="{0975856F-F625-4599-BD95-65B24556648E}" type="pres">
      <dgm:prSet presAssocID="{251CF13B-B3C9-40A2-A1A2-C6F78B1E684E}" presName="parTrans" presStyleLbl="sibTrans2D1" presStyleIdx="8" presStyleCnt="11"/>
      <dgm:spPr/>
      <dgm:t>
        <a:bodyPr/>
        <a:lstStyle/>
        <a:p>
          <a:endParaRPr lang="en-US"/>
        </a:p>
      </dgm:t>
    </dgm:pt>
    <dgm:pt modelId="{617C13C3-121E-4380-B030-A3883D6653EC}" type="pres">
      <dgm:prSet presAssocID="{251CF13B-B3C9-40A2-A1A2-C6F78B1E684E}" presName="connectorText" presStyleLbl="sibTrans2D1" presStyleIdx="8" presStyleCnt="11"/>
      <dgm:spPr/>
      <dgm:t>
        <a:bodyPr/>
        <a:lstStyle/>
        <a:p>
          <a:endParaRPr lang="en-US"/>
        </a:p>
      </dgm:t>
    </dgm:pt>
    <dgm:pt modelId="{018D8BD0-1C4B-4E4D-9150-5C3FCE86039A}" type="pres">
      <dgm:prSet presAssocID="{BCCE2DBD-BD07-44A6-AE83-E9891340E4D4}" presName="node" presStyleLbl="node1" presStyleIdx="8" presStyleCnt="11">
        <dgm:presLayoutVars>
          <dgm:bulletEnabled val="1"/>
        </dgm:presLayoutVars>
      </dgm:prSet>
      <dgm:spPr/>
      <dgm:t>
        <a:bodyPr/>
        <a:lstStyle/>
        <a:p>
          <a:endParaRPr lang="en-US"/>
        </a:p>
      </dgm:t>
    </dgm:pt>
    <dgm:pt modelId="{CF40A013-E6BE-4351-B747-A7BDC251E600}" type="pres">
      <dgm:prSet presAssocID="{C6A6F10C-F400-4007-BF84-D109D2D1846D}" presName="parTrans" presStyleLbl="sibTrans2D1" presStyleIdx="9" presStyleCnt="11"/>
      <dgm:spPr/>
      <dgm:t>
        <a:bodyPr/>
        <a:lstStyle/>
        <a:p>
          <a:endParaRPr lang="en-US"/>
        </a:p>
      </dgm:t>
    </dgm:pt>
    <dgm:pt modelId="{6191C7D0-65DB-4BB9-987B-C507EF822800}" type="pres">
      <dgm:prSet presAssocID="{C6A6F10C-F400-4007-BF84-D109D2D1846D}" presName="connectorText" presStyleLbl="sibTrans2D1" presStyleIdx="9" presStyleCnt="11"/>
      <dgm:spPr/>
      <dgm:t>
        <a:bodyPr/>
        <a:lstStyle/>
        <a:p>
          <a:endParaRPr lang="en-US"/>
        </a:p>
      </dgm:t>
    </dgm:pt>
    <dgm:pt modelId="{FEAA52CE-1AE4-4BAD-88B5-172DB780600A}" type="pres">
      <dgm:prSet presAssocID="{BF686A84-8782-425F-A2AE-0AAFE8FCF663}" presName="node" presStyleLbl="node1" presStyleIdx="9" presStyleCnt="11">
        <dgm:presLayoutVars>
          <dgm:bulletEnabled val="1"/>
        </dgm:presLayoutVars>
      </dgm:prSet>
      <dgm:spPr/>
      <dgm:t>
        <a:bodyPr/>
        <a:lstStyle/>
        <a:p>
          <a:endParaRPr lang="en-US"/>
        </a:p>
      </dgm:t>
    </dgm:pt>
    <dgm:pt modelId="{72EA7040-F823-4B27-8043-40BC33DAE756}" type="pres">
      <dgm:prSet presAssocID="{C42610D0-EB68-4F58-946B-5980502D3083}" presName="parTrans" presStyleLbl="sibTrans2D1" presStyleIdx="10" presStyleCnt="11"/>
      <dgm:spPr/>
      <dgm:t>
        <a:bodyPr/>
        <a:lstStyle/>
        <a:p>
          <a:endParaRPr lang="en-US"/>
        </a:p>
      </dgm:t>
    </dgm:pt>
    <dgm:pt modelId="{173BE110-B39E-4B53-A886-001D7EE476DD}" type="pres">
      <dgm:prSet presAssocID="{C42610D0-EB68-4F58-946B-5980502D3083}" presName="connectorText" presStyleLbl="sibTrans2D1" presStyleIdx="10" presStyleCnt="11"/>
      <dgm:spPr/>
      <dgm:t>
        <a:bodyPr/>
        <a:lstStyle/>
        <a:p>
          <a:endParaRPr lang="en-US"/>
        </a:p>
      </dgm:t>
    </dgm:pt>
    <dgm:pt modelId="{4392A7EF-9A89-4B36-ABC8-EEA6D8674F7E}" type="pres">
      <dgm:prSet presAssocID="{A845861E-1CB9-412C-B661-BC822FDEE5DA}" presName="node" presStyleLbl="node1" presStyleIdx="10" presStyleCnt="11">
        <dgm:presLayoutVars>
          <dgm:bulletEnabled val="1"/>
        </dgm:presLayoutVars>
      </dgm:prSet>
      <dgm:spPr/>
      <dgm:t>
        <a:bodyPr/>
        <a:lstStyle/>
        <a:p>
          <a:endParaRPr lang="en-US"/>
        </a:p>
      </dgm:t>
    </dgm:pt>
  </dgm:ptLst>
  <dgm:cxnLst>
    <dgm:cxn modelId="{ED51C69C-8E83-4F83-B384-337CE3FB26C1}" type="presOf" srcId="{C42610D0-EB68-4F58-946B-5980502D3083}" destId="{173BE110-B39E-4B53-A886-001D7EE476DD}" srcOrd="1" destOrd="0" presId="urn:microsoft.com/office/officeart/2005/8/layout/radial5"/>
    <dgm:cxn modelId="{AADE69D7-231A-4478-8B90-BD6DE98588CB}" srcId="{9DE5D1D1-FEDC-44E0-826F-80F88D2C822E}" destId="{E9306BB1-6E94-4BC2-8051-D3484E535A44}" srcOrd="0" destOrd="0" parTransId="{9286A66A-E837-4064-8A29-DFF4BFD88090}" sibTransId="{0C74509A-7081-44D9-8B4B-3FBFC8578818}"/>
    <dgm:cxn modelId="{B865D185-B9A5-4F6D-AE58-EC19E1F8B120}" type="presOf" srcId="{C42610D0-EB68-4F58-946B-5980502D3083}" destId="{72EA7040-F823-4B27-8043-40BC33DAE756}" srcOrd="0" destOrd="0" presId="urn:microsoft.com/office/officeart/2005/8/layout/radial5"/>
    <dgm:cxn modelId="{6BDCBCF9-9278-412B-BF1D-01013547ECBB}" type="presOf" srcId="{C6A6F10C-F400-4007-BF84-D109D2D1846D}" destId="{6191C7D0-65DB-4BB9-987B-C507EF822800}" srcOrd="1" destOrd="0" presId="urn:microsoft.com/office/officeart/2005/8/layout/radial5"/>
    <dgm:cxn modelId="{DEF893A3-9C5F-4961-8FFC-3CA832994755}" type="presOf" srcId="{69320522-4B85-465F-813D-87158BD4824D}" destId="{9C779806-887B-4277-AF81-B55D53490960}" srcOrd="1" destOrd="0" presId="urn:microsoft.com/office/officeart/2005/8/layout/radial5"/>
    <dgm:cxn modelId="{0C8AFACD-3E3A-48F4-ABD0-4E7F35D76208}" type="presOf" srcId="{AE627904-DA3D-4C50-AD1D-D882596BD457}" destId="{AF02BB73-833D-4842-9CA3-8C2B7471D87E}" srcOrd="0" destOrd="0" presId="urn:microsoft.com/office/officeart/2005/8/layout/radial5"/>
    <dgm:cxn modelId="{8254AADB-0D16-4723-853C-B51E291115F0}" type="presOf" srcId="{AE627904-DA3D-4C50-AD1D-D882596BD457}" destId="{89F13A2D-7CBE-46DE-BF74-DA76B90C5212}" srcOrd="1" destOrd="0" presId="urn:microsoft.com/office/officeart/2005/8/layout/radial5"/>
    <dgm:cxn modelId="{DD676108-BDF9-47DB-90A2-E9618D256251}" type="presOf" srcId="{65E8543C-2D3E-485A-B472-7D45122E31B1}" destId="{B5DBBCE1-CC17-4734-9CF9-B3B31284BE00}" srcOrd="0" destOrd="0" presId="urn:microsoft.com/office/officeart/2005/8/layout/radial5"/>
    <dgm:cxn modelId="{6BFCB6EB-4A9D-4076-ABBC-F46D3DBFF82A}" type="presOf" srcId="{39BB929E-68AF-406F-A02A-A1DD0CF7214F}" destId="{6AAAFB3B-2554-4738-94EF-4C31AC6D36C9}" srcOrd="1" destOrd="0" presId="urn:microsoft.com/office/officeart/2005/8/layout/radial5"/>
    <dgm:cxn modelId="{F7C50271-0931-4686-91FF-168B52302B20}" type="presOf" srcId="{39BB929E-68AF-406F-A02A-A1DD0CF7214F}" destId="{9F4DF386-3045-48C1-B1B6-3771ED375223}" srcOrd="0" destOrd="0" presId="urn:microsoft.com/office/officeart/2005/8/layout/radial5"/>
    <dgm:cxn modelId="{91BD2365-7954-4B85-AEB3-B2284CF2E155}" type="presOf" srcId="{6588933B-385C-4EAD-84F4-5C6E0840F5EE}" destId="{F2B4840E-1243-43A8-A40E-6B965B0ECDE1}" srcOrd="0" destOrd="0" presId="urn:microsoft.com/office/officeart/2005/8/layout/radial5"/>
    <dgm:cxn modelId="{ADD56708-94E3-407C-84DA-9A5921199E69}" srcId="{E9306BB1-6E94-4BC2-8051-D3484E535A44}" destId="{A5D9F988-B781-4D47-884E-369BA1D567FD}" srcOrd="6" destOrd="0" parTransId="{69320522-4B85-465F-813D-87158BD4824D}" sibTransId="{C2A53912-12A2-4EA4-9759-9374CAD501FC}"/>
    <dgm:cxn modelId="{932656A3-96BA-4ED8-A1B7-6DA2E9FBCAD6}" type="presOf" srcId="{43E3C889-4390-4C19-9BDD-BAFD99AEAC73}" destId="{D500D363-056D-490B-9FA0-AE966379C0B2}" srcOrd="1" destOrd="0" presId="urn:microsoft.com/office/officeart/2005/8/layout/radial5"/>
    <dgm:cxn modelId="{A43CE25F-EB27-4127-8FC3-5E44948DC438}" type="presOf" srcId="{5D6E02FA-4949-4F15-A094-566E7B1190AC}" destId="{0C874A2E-206C-4663-964B-5A74A7A7D78D}" srcOrd="0" destOrd="0" presId="urn:microsoft.com/office/officeart/2005/8/layout/radial5"/>
    <dgm:cxn modelId="{A7B2652C-E7BE-49F8-A62A-34EF7E8628CB}" type="presOf" srcId="{DD0DB4AB-5863-4211-8012-A1F5E187CF43}" destId="{B6336FF7-E258-482F-9FC4-362B9832986E}" srcOrd="0" destOrd="0" presId="urn:microsoft.com/office/officeart/2005/8/layout/radial5"/>
    <dgm:cxn modelId="{DAE9E59D-C974-49C6-914A-E035B91C68B1}" type="presOf" srcId="{DC580BD3-2BF0-4FDD-AF91-0F9A602F3718}" destId="{B3B25091-1E59-4085-B543-7783B089C714}" srcOrd="0" destOrd="0" presId="urn:microsoft.com/office/officeart/2005/8/layout/radial5"/>
    <dgm:cxn modelId="{CF311FE5-BFEB-42BC-A188-953D290B9CAB}" srcId="{E9306BB1-6E94-4BC2-8051-D3484E535A44}" destId="{1A85929E-A62F-44B3-AEA3-27E46D179711}" srcOrd="2" destOrd="0" parTransId="{C24645C2-425F-407E-B810-7EAB3D68142D}" sibTransId="{9E85744A-869C-42ED-98BD-00D6854E89C6}"/>
    <dgm:cxn modelId="{509239DA-3638-4F3D-B2C6-8BDF6CE3A591}" type="presOf" srcId="{A5D9F988-B781-4D47-884E-369BA1D567FD}" destId="{229BB03A-9BDB-439C-ADB6-94B169E89F2A}" srcOrd="0" destOrd="0" presId="urn:microsoft.com/office/officeart/2005/8/layout/radial5"/>
    <dgm:cxn modelId="{A95ABAD8-B814-4F16-BBA6-3A0EDA1AEB44}" type="presOf" srcId="{6588933B-385C-4EAD-84F4-5C6E0840F5EE}" destId="{6F4A5B95-6338-47F1-A497-8BE0F35253DC}" srcOrd="1" destOrd="0" presId="urn:microsoft.com/office/officeart/2005/8/layout/radial5"/>
    <dgm:cxn modelId="{6BF18490-990E-4F90-A374-FCF783D1A4C1}" type="presOf" srcId="{9DE5D1D1-FEDC-44E0-826F-80F88D2C822E}" destId="{3B532337-5E8E-4427-BB38-DC1F9CE076EF}" srcOrd="0" destOrd="0" presId="urn:microsoft.com/office/officeart/2005/8/layout/radial5"/>
    <dgm:cxn modelId="{281B370F-B162-4ADD-AE1F-7A96E7F02447}" srcId="{E9306BB1-6E94-4BC2-8051-D3484E535A44}" destId="{BCCE2DBD-BD07-44A6-AE83-E9891340E4D4}" srcOrd="8" destOrd="0" parTransId="{251CF13B-B3C9-40A2-A1A2-C6F78B1E684E}" sibTransId="{225CDAB1-54CD-4C5B-B4F1-C2588232CBEF}"/>
    <dgm:cxn modelId="{FAB75A19-CF7B-418D-BA20-B77C61DBE4C1}" type="presOf" srcId="{1467E9F7-E1DD-4E94-8410-F00AC55F7FD3}" destId="{6D83A20A-B37F-400B-8255-E86A2CDAC411}" srcOrd="1" destOrd="0" presId="urn:microsoft.com/office/officeart/2005/8/layout/radial5"/>
    <dgm:cxn modelId="{7B8CAD55-B40E-483D-A58C-D04A35403E9D}" type="presOf" srcId="{C24645C2-425F-407E-B810-7EAB3D68142D}" destId="{837270F6-0337-43E1-9AD3-2B3E5790E809}" srcOrd="0" destOrd="0" presId="urn:microsoft.com/office/officeart/2005/8/layout/radial5"/>
    <dgm:cxn modelId="{80BC9201-7CBB-4E51-AF16-5017538354EF}" type="presOf" srcId="{C24645C2-425F-407E-B810-7EAB3D68142D}" destId="{C4620A44-2B78-4ED7-8186-E352FE7A1449}" srcOrd="1" destOrd="0" presId="urn:microsoft.com/office/officeart/2005/8/layout/radial5"/>
    <dgm:cxn modelId="{1F0E0698-50F3-4DB5-838E-575F86911FA7}" type="presOf" srcId="{BCCE2DBD-BD07-44A6-AE83-E9891340E4D4}" destId="{018D8BD0-1C4B-4E4D-9150-5C3FCE86039A}" srcOrd="0" destOrd="0" presId="urn:microsoft.com/office/officeart/2005/8/layout/radial5"/>
    <dgm:cxn modelId="{CF3849FC-BB48-4162-A746-218FDC4B00CA}" type="presOf" srcId="{251CF13B-B3C9-40A2-A1A2-C6F78B1E684E}" destId="{0975856F-F625-4599-BD95-65B24556648E}" srcOrd="0" destOrd="0" presId="urn:microsoft.com/office/officeart/2005/8/layout/radial5"/>
    <dgm:cxn modelId="{4BD50503-CC46-4AE0-B4F9-8AE3E990F4AF}" type="presOf" srcId="{1A85929E-A62F-44B3-AEA3-27E46D179711}" destId="{E302ACCA-106F-466E-B05B-826E54966EDE}" srcOrd="0" destOrd="0" presId="urn:microsoft.com/office/officeart/2005/8/layout/radial5"/>
    <dgm:cxn modelId="{D89C3FD5-48D9-4808-A884-3FE14A00C373}" type="presOf" srcId="{CB819CA1-FFDB-4EFF-86AD-5E0AAE8ACC17}" destId="{C5343EAB-E0AD-497C-BAD4-5963D40BE449}" srcOrd="0" destOrd="0" presId="urn:microsoft.com/office/officeart/2005/8/layout/radial5"/>
    <dgm:cxn modelId="{011920EF-3AF7-4397-A65E-E53CE8C4F671}" type="presOf" srcId="{251CF13B-B3C9-40A2-A1A2-C6F78B1E684E}" destId="{617C13C3-121E-4380-B030-A3883D6653EC}" srcOrd="1" destOrd="0" presId="urn:microsoft.com/office/officeart/2005/8/layout/radial5"/>
    <dgm:cxn modelId="{9C3034A0-B2E1-4D3B-A933-C72F5691455D}" srcId="{E9306BB1-6E94-4BC2-8051-D3484E535A44}" destId="{DC580BD3-2BF0-4FDD-AF91-0F9A602F3718}" srcOrd="7" destOrd="0" parTransId="{43E3C889-4390-4C19-9BDD-BAFD99AEAC73}" sibTransId="{70BC13EB-66B9-4CFC-90C8-A56AAE938AA1}"/>
    <dgm:cxn modelId="{E05046CE-64EF-457E-AD9D-617415EFCBF2}" srcId="{E9306BB1-6E94-4BC2-8051-D3484E535A44}" destId="{E461061A-DC27-4482-8095-EBB02BC19F11}" srcOrd="3" destOrd="0" parTransId="{DD0DB4AB-5863-4211-8012-A1F5E187CF43}" sibTransId="{63349DE9-4E2B-4466-9230-141AEDF645CE}"/>
    <dgm:cxn modelId="{F7E35EB2-7EC8-4031-BF99-40949DE6AE2E}" srcId="{E9306BB1-6E94-4BC2-8051-D3484E535A44}" destId="{C2F32D62-EDFC-4EE5-9257-4090DF354E5F}" srcOrd="1" destOrd="0" parTransId="{39BB929E-68AF-406F-A02A-A1DD0CF7214F}" sibTransId="{AF04697E-667E-4591-AC73-02B9D3100DD3}"/>
    <dgm:cxn modelId="{32DB24FB-1C56-49ED-AD0E-32B4711C8B27}" srcId="{E9306BB1-6E94-4BC2-8051-D3484E535A44}" destId="{BF686A84-8782-425F-A2AE-0AAFE8FCF663}" srcOrd="9" destOrd="0" parTransId="{C6A6F10C-F400-4007-BF84-D109D2D1846D}" sibTransId="{54EF3C6A-2F19-4DE6-AAA0-CA39B39FD7FF}"/>
    <dgm:cxn modelId="{62F157D6-B16A-4035-A0B6-E91F2077E6AD}" srcId="{E9306BB1-6E94-4BC2-8051-D3484E535A44}" destId="{CB819CA1-FFDB-4EFF-86AD-5E0AAE8ACC17}" srcOrd="4" destOrd="0" parTransId="{1467E9F7-E1DD-4E94-8410-F00AC55F7FD3}" sibTransId="{8A789247-FFD9-432B-B0A2-0D7C37C59940}"/>
    <dgm:cxn modelId="{095480C3-AB84-45A6-8498-1041E3506FCB}" type="presOf" srcId="{1467E9F7-E1DD-4E94-8410-F00AC55F7FD3}" destId="{96A187FB-D42C-417D-B4A6-06EEE4F1F9AB}" srcOrd="0" destOrd="0" presId="urn:microsoft.com/office/officeart/2005/8/layout/radial5"/>
    <dgm:cxn modelId="{21D3DD4F-4274-42F2-A2B4-F3DE6810C7B6}" type="presOf" srcId="{BF686A84-8782-425F-A2AE-0AAFE8FCF663}" destId="{FEAA52CE-1AE4-4BAD-88B5-172DB780600A}" srcOrd="0" destOrd="0" presId="urn:microsoft.com/office/officeart/2005/8/layout/radial5"/>
    <dgm:cxn modelId="{F3C48AF2-7897-4841-80C8-92AD4C8C1312}" srcId="{E9306BB1-6E94-4BC2-8051-D3484E535A44}" destId="{65E8543C-2D3E-485A-B472-7D45122E31B1}" srcOrd="0" destOrd="0" parTransId="{AE627904-DA3D-4C50-AD1D-D882596BD457}" sibTransId="{4D244970-0223-449B-99E7-BE490A769A89}"/>
    <dgm:cxn modelId="{E1532DE6-8EB9-4701-B765-45DD6FB765EA}" srcId="{E9306BB1-6E94-4BC2-8051-D3484E535A44}" destId="{A845861E-1CB9-412C-B661-BC822FDEE5DA}" srcOrd="10" destOrd="0" parTransId="{C42610D0-EB68-4F58-946B-5980502D3083}" sibTransId="{DA456220-0AC3-450F-9CA9-7C6A7FDB0604}"/>
    <dgm:cxn modelId="{AB94612B-4680-44FA-AA06-1387EDFCC1D8}" srcId="{E9306BB1-6E94-4BC2-8051-D3484E535A44}" destId="{5D6E02FA-4949-4F15-A094-566E7B1190AC}" srcOrd="5" destOrd="0" parTransId="{6588933B-385C-4EAD-84F4-5C6E0840F5EE}" sibTransId="{B009BC56-DE7C-48E1-BE3D-AE5EAD8813B1}"/>
    <dgm:cxn modelId="{0666AC7F-CB15-40BA-A5B1-4E5FB9830B6D}" type="presOf" srcId="{E9306BB1-6E94-4BC2-8051-D3484E535A44}" destId="{E26A59DB-B7E2-44A1-9F0B-A9CE22019151}" srcOrd="0" destOrd="0" presId="urn:microsoft.com/office/officeart/2005/8/layout/radial5"/>
    <dgm:cxn modelId="{BE0A8542-4407-402F-933B-1121D50F2C7E}" type="presOf" srcId="{A845861E-1CB9-412C-B661-BC822FDEE5DA}" destId="{4392A7EF-9A89-4B36-ABC8-EEA6D8674F7E}" srcOrd="0" destOrd="0" presId="urn:microsoft.com/office/officeart/2005/8/layout/radial5"/>
    <dgm:cxn modelId="{F164FC1F-AFEF-4360-ABA7-27120F333C64}" type="presOf" srcId="{69320522-4B85-465F-813D-87158BD4824D}" destId="{16129426-B239-4ED8-A736-9708D14C9370}" srcOrd="0" destOrd="0" presId="urn:microsoft.com/office/officeart/2005/8/layout/radial5"/>
    <dgm:cxn modelId="{25EBEE76-0520-4DE8-9662-43ACAF2A6F19}" type="presOf" srcId="{DD0DB4AB-5863-4211-8012-A1F5E187CF43}" destId="{64B1C131-A81D-4E73-A434-2E9D4C9AA9BF}" srcOrd="1" destOrd="0" presId="urn:microsoft.com/office/officeart/2005/8/layout/radial5"/>
    <dgm:cxn modelId="{8A26CD1D-87D0-4477-AEA8-E7F7EA5CD3D9}" type="presOf" srcId="{C2F32D62-EDFC-4EE5-9257-4090DF354E5F}" destId="{DE9A81E9-8CEA-43ED-8F5B-87B67273FBE6}" srcOrd="0" destOrd="0" presId="urn:microsoft.com/office/officeart/2005/8/layout/radial5"/>
    <dgm:cxn modelId="{05A03E57-865C-40D4-851E-0E59C02D9BF1}" type="presOf" srcId="{C6A6F10C-F400-4007-BF84-D109D2D1846D}" destId="{CF40A013-E6BE-4351-B747-A7BDC251E600}" srcOrd="0" destOrd="0" presId="urn:microsoft.com/office/officeart/2005/8/layout/radial5"/>
    <dgm:cxn modelId="{6D16633F-4789-4490-8A39-437DC042A9DB}" type="presOf" srcId="{43E3C889-4390-4C19-9BDD-BAFD99AEAC73}" destId="{B5B7AD25-C073-4E5F-8748-8B6B9161901D}" srcOrd="0" destOrd="0" presId="urn:microsoft.com/office/officeart/2005/8/layout/radial5"/>
    <dgm:cxn modelId="{AF8E8C05-21C8-4E5C-99D0-6D7A71FE7367}" type="presOf" srcId="{E461061A-DC27-4482-8095-EBB02BC19F11}" destId="{BE688A7A-2264-4552-A737-7D57F021898F}" srcOrd="0" destOrd="0" presId="urn:microsoft.com/office/officeart/2005/8/layout/radial5"/>
    <dgm:cxn modelId="{A16CB235-FF51-4D69-B972-197C3B7E9743}" type="presParOf" srcId="{3B532337-5E8E-4427-BB38-DC1F9CE076EF}" destId="{E26A59DB-B7E2-44A1-9F0B-A9CE22019151}" srcOrd="0" destOrd="0" presId="urn:microsoft.com/office/officeart/2005/8/layout/radial5"/>
    <dgm:cxn modelId="{D1D23621-EA96-4A14-8A33-EDC03FEE6955}" type="presParOf" srcId="{3B532337-5E8E-4427-BB38-DC1F9CE076EF}" destId="{AF02BB73-833D-4842-9CA3-8C2B7471D87E}" srcOrd="1" destOrd="0" presId="urn:microsoft.com/office/officeart/2005/8/layout/radial5"/>
    <dgm:cxn modelId="{CC336D75-7E80-4295-830F-0DE4A92FF7E5}" type="presParOf" srcId="{AF02BB73-833D-4842-9CA3-8C2B7471D87E}" destId="{89F13A2D-7CBE-46DE-BF74-DA76B90C5212}" srcOrd="0" destOrd="0" presId="urn:microsoft.com/office/officeart/2005/8/layout/radial5"/>
    <dgm:cxn modelId="{98A9BCAC-29A5-4B42-87F4-9684F963CFD9}" type="presParOf" srcId="{3B532337-5E8E-4427-BB38-DC1F9CE076EF}" destId="{B5DBBCE1-CC17-4734-9CF9-B3B31284BE00}" srcOrd="2" destOrd="0" presId="urn:microsoft.com/office/officeart/2005/8/layout/radial5"/>
    <dgm:cxn modelId="{8A8106BF-39A4-4094-A305-4718D18E6AD5}" type="presParOf" srcId="{3B532337-5E8E-4427-BB38-DC1F9CE076EF}" destId="{9F4DF386-3045-48C1-B1B6-3771ED375223}" srcOrd="3" destOrd="0" presId="urn:microsoft.com/office/officeart/2005/8/layout/radial5"/>
    <dgm:cxn modelId="{DAF55ABD-405F-4161-8787-C623B441C19E}" type="presParOf" srcId="{9F4DF386-3045-48C1-B1B6-3771ED375223}" destId="{6AAAFB3B-2554-4738-94EF-4C31AC6D36C9}" srcOrd="0" destOrd="0" presId="urn:microsoft.com/office/officeart/2005/8/layout/radial5"/>
    <dgm:cxn modelId="{10AD1149-89D3-42E5-8894-B2D1C4A99D93}" type="presParOf" srcId="{3B532337-5E8E-4427-BB38-DC1F9CE076EF}" destId="{DE9A81E9-8CEA-43ED-8F5B-87B67273FBE6}" srcOrd="4" destOrd="0" presId="urn:microsoft.com/office/officeart/2005/8/layout/radial5"/>
    <dgm:cxn modelId="{C7291477-9522-45F9-AC9E-8A76AE93F5D7}" type="presParOf" srcId="{3B532337-5E8E-4427-BB38-DC1F9CE076EF}" destId="{837270F6-0337-43E1-9AD3-2B3E5790E809}" srcOrd="5" destOrd="0" presId="urn:microsoft.com/office/officeart/2005/8/layout/radial5"/>
    <dgm:cxn modelId="{DE659CF9-6451-4BA9-A222-FB555A1EF319}" type="presParOf" srcId="{837270F6-0337-43E1-9AD3-2B3E5790E809}" destId="{C4620A44-2B78-4ED7-8186-E352FE7A1449}" srcOrd="0" destOrd="0" presId="urn:microsoft.com/office/officeart/2005/8/layout/radial5"/>
    <dgm:cxn modelId="{E71AAEAB-57BF-4FE3-BAED-0255EC6A6F88}" type="presParOf" srcId="{3B532337-5E8E-4427-BB38-DC1F9CE076EF}" destId="{E302ACCA-106F-466E-B05B-826E54966EDE}" srcOrd="6" destOrd="0" presId="urn:microsoft.com/office/officeart/2005/8/layout/radial5"/>
    <dgm:cxn modelId="{6EE86E46-376E-441B-8F6F-634F43375907}" type="presParOf" srcId="{3B532337-5E8E-4427-BB38-DC1F9CE076EF}" destId="{B6336FF7-E258-482F-9FC4-362B9832986E}" srcOrd="7" destOrd="0" presId="urn:microsoft.com/office/officeart/2005/8/layout/radial5"/>
    <dgm:cxn modelId="{E8061308-1C13-45CC-839E-F310E9B0A256}" type="presParOf" srcId="{B6336FF7-E258-482F-9FC4-362B9832986E}" destId="{64B1C131-A81D-4E73-A434-2E9D4C9AA9BF}" srcOrd="0" destOrd="0" presId="urn:microsoft.com/office/officeart/2005/8/layout/radial5"/>
    <dgm:cxn modelId="{82F0F28E-4B19-4E24-B2D5-DC85C8E27FE6}" type="presParOf" srcId="{3B532337-5E8E-4427-BB38-DC1F9CE076EF}" destId="{BE688A7A-2264-4552-A737-7D57F021898F}" srcOrd="8" destOrd="0" presId="urn:microsoft.com/office/officeart/2005/8/layout/radial5"/>
    <dgm:cxn modelId="{A2D98430-3FD3-4BC6-9241-F0257E6EC356}" type="presParOf" srcId="{3B532337-5E8E-4427-BB38-DC1F9CE076EF}" destId="{96A187FB-D42C-417D-B4A6-06EEE4F1F9AB}" srcOrd="9" destOrd="0" presId="urn:microsoft.com/office/officeart/2005/8/layout/radial5"/>
    <dgm:cxn modelId="{C5FE4497-D292-4CB8-BE6B-BDDA0B211E18}" type="presParOf" srcId="{96A187FB-D42C-417D-B4A6-06EEE4F1F9AB}" destId="{6D83A20A-B37F-400B-8255-E86A2CDAC411}" srcOrd="0" destOrd="0" presId="urn:microsoft.com/office/officeart/2005/8/layout/radial5"/>
    <dgm:cxn modelId="{212926CE-A16A-4A90-BA47-CAC605C99152}" type="presParOf" srcId="{3B532337-5E8E-4427-BB38-DC1F9CE076EF}" destId="{C5343EAB-E0AD-497C-BAD4-5963D40BE449}" srcOrd="10" destOrd="0" presId="urn:microsoft.com/office/officeart/2005/8/layout/radial5"/>
    <dgm:cxn modelId="{40BFDF38-A40D-4137-8C32-B8A6145FB81B}" type="presParOf" srcId="{3B532337-5E8E-4427-BB38-DC1F9CE076EF}" destId="{F2B4840E-1243-43A8-A40E-6B965B0ECDE1}" srcOrd="11" destOrd="0" presId="urn:microsoft.com/office/officeart/2005/8/layout/radial5"/>
    <dgm:cxn modelId="{8DBF2A82-B9F6-4B44-8998-FC7F9761F329}" type="presParOf" srcId="{F2B4840E-1243-43A8-A40E-6B965B0ECDE1}" destId="{6F4A5B95-6338-47F1-A497-8BE0F35253DC}" srcOrd="0" destOrd="0" presId="urn:microsoft.com/office/officeart/2005/8/layout/radial5"/>
    <dgm:cxn modelId="{5482DDE4-8002-4884-A4CF-E9FFFDD405B2}" type="presParOf" srcId="{3B532337-5E8E-4427-BB38-DC1F9CE076EF}" destId="{0C874A2E-206C-4663-964B-5A74A7A7D78D}" srcOrd="12" destOrd="0" presId="urn:microsoft.com/office/officeart/2005/8/layout/radial5"/>
    <dgm:cxn modelId="{2CC50421-7C2D-45A0-9BC5-F334B199217E}" type="presParOf" srcId="{3B532337-5E8E-4427-BB38-DC1F9CE076EF}" destId="{16129426-B239-4ED8-A736-9708D14C9370}" srcOrd="13" destOrd="0" presId="urn:microsoft.com/office/officeart/2005/8/layout/radial5"/>
    <dgm:cxn modelId="{052C6ED5-B6E2-4277-89E4-B90E5FD679DB}" type="presParOf" srcId="{16129426-B239-4ED8-A736-9708D14C9370}" destId="{9C779806-887B-4277-AF81-B55D53490960}" srcOrd="0" destOrd="0" presId="urn:microsoft.com/office/officeart/2005/8/layout/radial5"/>
    <dgm:cxn modelId="{C7FCA76A-0855-4292-B21D-67DA24A7FEF6}" type="presParOf" srcId="{3B532337-5E8E-4427-BB38-DC1F9CE076EF}" destId="{229BB03A-9BDB-439C-ADB6-94B169E89F2A}" srcOrd="14" destOrd="0" presId="urn:microsoft.com/office/officeart/2005/8/layout/radial5"/>
    <dgm:cxn modelId="{67728975-D7D7-415C-A062-54196753E6B1}" type="presParOf" srcId="{3B532337-5E8E-4427-BB38-DC1F9CE076EF}" destId="{B5B7AD25-C073-4E5F-8748-8B6B9161901D}" srcOrd="15" destOrd="0" presId="urn:microsoft.com/office/officeart/2005/8/layout/radial5"/>
    <dgm:cxn modelId="{EA499ED6-A603-409D-840E-3287340A2868}" type="presParOf" srcId="{B5B7AD25-C073-4E5F-8748-8B6B9161901D}" destId="{D500D363-056D-490B-9FA0-AE966379C0B2}" srcOrd="0" destOrd="0" presId="urn:microsoft.com/office/officeart/2005/8/layout/radial5"/>
    <dgm:cxn modelId="{DB75AF1B-6CD5-4AFE-A66E-3500E687320E}" type="presParOf" srcId="{3B532337-5E8E-4427-BB38-DC1F9CE076EF}" destId="{B3B25091-1E59-4085-B543-7783B089C714}" srcOrd="16" destOrd="0" presId="urn:microsoft.com/office/officeart/2005/8/layout/radial5"/>
    <dgm:cxn modelId="{731BEF68-9238-4CC1-81CC-D2BF4E40B22E}" type="presParOf" srcId="{3B532337-5E8E-4427-BB38-DC1F9CE076EF}" destId="{0975856F-F625-4599-BD95-65B24556648E}" srcOrd="17" destOrd="0" presId="urn:microsoft.com/office/officeart/2005/8/layout/radial5"/>
    <dgm:cxn modelId="{ED25DF8C-5582-404F-B54A-3CFF487E2873}" type="presParOf" srcId="{0975856F-F625-4599-BD95-65B24556648E}" destId="{617C13C3-121E-4380-B030-A3883D6653EC}" srcOrd="0" destOrd="0" presId="urn:microsoft.com/office/officeart/2005/8/layout/radial5"/>
    <dgm:cxn modelId="{B0BD957F-6E18-4734-8F66-C03FDBC8CE7A}" type="presParOf" srcId="{3B532337-5E8E-4427-BB38-DC1F9CE076EF}" destId="{018D8BD0-1C4B-4E4D-9150-5C3FCE86039A}" srcOrd="18" destOrd="0" presId="urn:microsoft.com/office/officeart/2005/8/layout/radial5"/>
    <dgm:cxn modelId="{109E6590-9609-40B7-9BD3-6F531082FDF0}" type="presParOf" srcId="{3B532337-5E8E-4427-BB38-DC1F9CE076EF}" destId="{CF40A013-E6BE-4351-B747-A7BDC251E600}" srcOrd="19" destOrd="0" presId="urn:microsoft.com/office/officeart/2005/8/layout/radial5"/>
    <dgm:cxn modelId="{943B5E11-B119-4D20-A420-CD928454E3D3}" type="presParOf" srcId="{CF40A013-E6BE-4351-B747-A7BDC251E600}" destId="{6191C7D0-65DB-4BB9-987B-C507EF822800}" srcOrd="0" destOrd="0" presId="urn:microsoft.com/office/officeart/2005/8/layout/radial5"/>
    <dgm:cxn modelId="{EB08AE04-629A-4A75-8AF4-07ADD390DC8F}" type="presParOf" srcId="{3B532337-5E8E-4427-BB38-DC1F9CE076EF}" destId="{FEAA52CE-1AE4-4BAD-88B5-172DB780600A}" srcOrd="20" destOrd="0" presId="urn:microsoft.com/office/officeart/2005/8/layout/radial5"/>
    <dgm:cxn modelId="{6B73882E-11DF-414D-9B08-0A888EB92D55}" type="presParOf" srcId="{3B532337-5E8E-4427-BB38-DC1F9CE076EF}" destId="{72EA7040-F823-4B27-8043-40BC33DAE756}" srcOrd="21" destOrd="0" presId="urn:microsoft.com/office/officeart/2005/8/layout/radial5"/>
    <dgm:cxn modelId="{92FAF476-2932-4139-9A0E-A98C8C276A11}" type="presParOf" srcId="{72EA7040-F823-4B27-8043-40BC33DAE756}" destId="{173BE110-B39E-4B53-A886-001D7EE476DD}" srcOrd="0" destOrd="0" presId="urn:microsoft.com/office/officeart/2005/8/layout/radial5"/>
    <dgm:cxn modelId="{6EA458F8-1980-450F-A2B8-650DF0003077}" type="presParOf" srcId="{3B532337-5E8E-4427-BB38-DC1F9CE076EF}" destId="{4392A7EF-9A89-4B36-ABC8-EEA6D8674F7E}" srcOrd="22"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FDD604-B029-465D-8082-6A7FA8FD2E3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E882B816-CDA7-4706-B646-6D497F1A52CB}">
      <dgm:prSet phldrT="[Text]"/>
      <dgm:spPr/>
      <dgm:t>
        <a:bodyPr/>
        <a:lstStyle/>
        <a:p>
          <a:pPr algn="ctr"/>
          <a:r>
            <a:rPr lang="en-US"/>
            <a:t>Attendance &amp; Behaviour </a:t>
          </a:r>
        </a:p>
      </dgm:t>
    </dgm:pt>
    <dgm:pt modelId="{A8426A87-4FD8-4E83-9C29-13C65C998C25}" type="parTrans" cxnId="{2A2A260D-38A4-4E05-AA64-5C3EACCB81DB}">
      <dgm:prSet/>
      <dgm:spPr/>
      <dgm:t>
        <a:bodyPr/>
        <a:lstStyle/>
        <a:p>
          <a:pPr algn="ctr"/>
          <a:endParaRPr lang="en-US"/>
        </a:p>
      </dgm:t>
    </dgm:pt>
    <dgm:pt modelId="{BE64C15D-4D00-44FF-9F0F-B2433F02F35D}" type="sibTrans" cxnId="{2A2A260D-38A4-4E05-AA64-5C3EACCB81DB}">
      <dgm:prSet/>
      <dgm:spPr/>
      <dgm:t>
        <a:bodyPr/>
        <a:lstStyle/>
        <a:p>
          <a:pPr algn="ctr"/>
          <a:endParaRPr lang="en-US"/>
        </a:p>
      </dgm:t>
    </dgm:pt>
    <dgm:pt modelId="{82E390C3-1DA0-4255-A36B-BD37B27E88F2}">
      <dgm:prSet phldrT="[Text]"/>
      <dgm:spPr/>
      <dgm:t>
        <a:bodyPr/>
        <a:lstStyle/>
        <a:p>
          <a:pPr algn="ctr"/>
          <a:r>
            <a:rPr lang="en-US"/>
            <a:t>Quality First Teaching including deployment </a:t>
          </a:r>
        </a:p>
      </dgm:t>
    </dgm:pt>
    <dgm:pt modelId="{18F7C170-A46D-488F-A88D-42004B24A1B1}" type="parTrans" cxnId="{8BCD8EE2-FB99-4361-884D-8FC50BD887DD}">
      <dgm:prSet/>
      <dgm:spPr/>
      <dgm:t>
        <a:bodyPr/>
        <a:lstStyle/>
        <a:p>
          <a:pPr algn="ctr"/>
          <a:endParaRPr lang="en-US"/>
        </a:p>
      </dgm:t>
    </dgm:pt>
    <dgm:pt modelId="{E05390ED-8972-4520-8F28-A1ED8A2EB31E}" type="sibTrans" cxnId="{8BCD8EE2-FB99-4361-884D-8FC50BD887DD}">
      <dgm:prSet/>
      <dgm:spPr/>
      <dgm:t>
        <a:bodyPr/>
        <a:lstStyle/>
        <a:p>
          <a:pPr algn="ctr"/>
          <a:endParaRPr lang="en-US"/>
        </a:p>
      </dgm:t>
    </dgm:pt>
    <dgm:pt modelId="{6D382063-7F51-4170-974F-FCDC943D62B2}">
      <dgm:prSet phldrT="[Text]"/>
      <dgm:spPr/>
      <dgm:t>
        <a:bodyPr/>
        <a:lstStyle/>
        <a:p>
          <a:pPr algn="ctr"/>
          <a:r>
            <a:rPr lang="en-US"/>
            <a:t>Aspirational </a:t>
          </a:r>
        </a:p>
        <a:p>
          <a:pPr algn="ctr"/>
          <a:r>
            <a:rPr lang="en-US"/>
            <a:t>mindset</a:t>
          </a:r>
        </a:p>
      </dgm:t>
    </dgm:pt>
    <dgm:pt modelId="{A7C139F0-74DC-4077-872B-49A6B2889306}" type="parTrans" cxnId="{DF6B8A62-1D48-45B0-A650-AC52A6E5ED3A}">
      <dgm:prSet/>
      <dgm:spPr/>
      <dgm:t>
        <a:bodyPr/>
        <a:lstStyle/>
        <a:p>
          <a:pPr algn="ctr"/>
          <a:endParaRPr lang="en-US"/>
        </a:p>
      </dgm:t>
    </dgm:pt>
    <dgm:pt modelId="{FBA36C29-40C9-4371-A283-920750CEB08E}" type="sibTrans" cxnId="{DF6B8A62-1D48-45B0-A650-AC52A6E5ED3A}">
      <dgm:prSet/>
      <dgm:spPr/>
      <dgm:t>
        <a:bodyPr/>
        <a:lstStyle/>
        <a:p>
          <a:pPr algn="ctr"/>
          <a:endParaRPr lang="en-US"/>
        </a:p>
      </dgm:t>
    </dgm:pt>
    <dgm:pt modelId="{0D072E4A-CBBF-4439-B957-882C37DFF8B3}">
      <dgm:prSet phldrT="[Text]"/>
      <dgm:spPr/>
      <dgm:t>
        <a:bodyPr/>
        <a:lstStyle/>
        <a:p>
          <a:pPr algn="ctr"/>
          <a:r>
            <a:rPr lang="en-US"/>
            <a:t>Leadership</a:t>
          </a:r>
        </a:p>
      </dgm:t>
    </dgm:pt>
    <dgm:pt modelId="{A48E2E7B-AB64-48EB-A7F8-51314C834C79}" type="parTrans" cxnId="{930A844A-1126-4B91-B321-2AE79DC04713}">
      <dgm:prSet/>
      <dgm:spPr/>
      <dgm:t>
        <a:bodyPr/>
        <a:lstStyle/>
        <a:p>
          <a:pPr algn="ctr"/>
          <a:endParaRPr lang="en-US"/>
        </a:p>
      </dgm:t>
    </dgm:pt>
    <dgm:pt modelId="{55157D3B-9B65-442C-97A2-F1E62376C17D}" type="sibTrans" cxnId="{930A844A-1126-4B91-B321-2AE79DC04713}">
      <dgm:prSet/>
      <dgm:spPr/>
      <dgm:t>
        <a:bodyPr/>
        <a:lstStyle/>
        <a:p>
          <a:pPr algn="ctr"/>
          <a:endParaRPr lang="en-US"/>
        </a:p>
      </dgm:t>
    </dgm:pt>
    <dgm:pt modelId="{BCFD42B6-E678-4627-9F8B-7A68C145FF55}">
      <dgm:prSet phldrT="[Text]"/>
      <dgm:spPr/>
      <dgm:t>
        <a:bodyPr/>
        <a:lstStyle/>
        <a:p>
          <a:pPr algn="ctr"/>
          <a:r>
            <a:rPr lang="en-US"/>
            <a:t>Cultural Capital</a:t>
          </a:r>
        </a:p>
      </dgm:t>
    </dgm:pt>
    <dgm:pt modelId="{CC1AFFC7-1766-4811-BEF5-15FED87D2E38}" type="parTrans" cxnId="{DDC78D84-073D-4D81-BAD2-D9852C3B2C4D}">
      <dgm:prSet/>
      <dgm:spPr/>
      <dgm:t>
        <a:bodyPr/>
        <a:lstStyle/>
        <a:p>
          <a:pPr algn="ctr"/>
          <a:endParaRPr lang="en-US"/>
        </a:p>
      </dgm:t>
    </dgm:pt>
    <dgm:pt modelId="{F1B1BE42-9325-45BB-AA4A-B07A4A98107C}" type="sibTrans" cxnId="{DDC78D84-073D-4D81-BAD2-D9852C3B2C4D}">
      <dgm:prSet/>
      <dgm:spPr/>
      <dgm:t>
        <a:bodyPr/>
        <a:lstStyle/>
        <a:p>
          <a:pPr algn="ctr"/>
          <a:endParaRPr lang="en-US"/>
        </a:p>
      </dgm:t>
    </dgm:pt>
    <dgm:pt modelId="{3A67F5F3-F729-474A-9850-F3EFBAFEA030}" type="pres">
      <dgm:prSet presAssocID="{9BFDD604-B029-465D-8082-6A7FA8FD2E3F}" presName="cycle" presStyleCnt="0">
        <dgm:presLayoutVars>
          <dgm:dir/>
          <dgm:resizeHandles val="exact"/>
        </dgm:presLayoutVars>
      </dgm:prSet>
      <dgm:spPr/>
      <dgm:t>
        <a:bodyPr/>
        <a:lstStyle/>
        <a:p>
          <a:endParaRPr lang="en-US"/>
        </a:p>
      </dgm:t>
    </dgm:pt>
    <dgm:pt modelId="{81A6D518-E17E-4632-AEFE-1EDCEF2460CB}" type="pres">
      <dgm:prSet presAssocID="{E882B816-CDA7-4706-B646-6D497F1A52CB}" presName="dummy" presStyleCnt="0"/>
      <dgm:spPr/>
    </dgm:pt>
    <dgm:pt modelId="{631F5B1A-BA9C-4D9B-9554-E7A354644129}" type="pres">
      <dgm:prSet presAssocID="{E882B816-CDA7-4706-B646-6D497F1A52CB}" presName="node" presStyleLbl="revTx" presStyleIdx="0" presStyleCnt="5">
        <dgm:presLayoutVars>
          <dgm:bulletEnabled val="1"/>
        </dgm:presLayoutVars>
      </dgm:prSet>
      <dgm:spPr/>
      <dgm:t>
        <a:bodyPr/>
        <a:lstStyle/>
        <a:p>
          <a:endParaRPr lang="en-US"/>
        </a:p>
      </dgm:t>
    </dgm:pt>
    <dgm:pt modelId="{48BAD5AD-4BEE-47FA-92B7-C3D3FF2E18F6}" type="pres">
      <dgm:prSet presAssocID="{BE64C15D-4D00-44FF-9F0F-B2433F02F35D}" presName="sibTrans" presStyleLbl="node1" presStyleIdx="0" presStyleCnt="5"/>
      <dgm:spPr/>
      <dgm:t>
        <a:bodyPr/>
        <a:lstStyle/>
        <a:p>
          <a:endParaRPr lang="en-US"/>
        </a:p>
      </dgm:t>
    </dgm:pt>
    <dgm:pt modelId="{FD9329E8-E26A-4028-943D-6CE35D1421EC}" type="pres">
      <dgm:prSet presAssocID="{82E390C3-1DA0-4255-A36B-BD37B27E88F2}" presName="dummy" presStyleCnt="0"/>
      <dgm:spPr/>
    </dgm:pt>
    <dgm:pt modelId="{3802342A-BF8F-413C-B4F5-E969160C511A}" type="pres">
      <dgm:prSet presAssocID="{82E390C3-1DA0-4255-A36B-BD37B27E88F2}" presName="node" presStyleLbl="revTx" presStyleIdx="1" presStyleCnt="5">
        <dgm:presLayoutVars>
          <dgm:bulletEnabled val="1"/>
        </dgm:presLayoutVars>
      </dgm:prSet>
      <dgm:spPr/>
      <dgm:t>
        <a:bodyPr/>
        <a:lstStyle/>
        <a:p>
          <a:endParaRPr lang="en-US"/>
        </a:p>
      </dgm:t>
    </dgm:pt>
    <dgm:pt modelId="{72493D99-48D0-41B3-B208-7FF8D616107B}" type="pres">
      <dgm:prSet presAssocID="{E05390ED-8972-4520-8F28-A1ED8A2EB31E}" presName="sibTrans" presStyleLbl="node1" presStyleIdx="1" presStyleCnt="5"/>
      <dgm:spPr/>
      <dgm:t>
        <a:bodyPr/>
        <a:lstStyle/>
        <a:p>
          <a:endParaRPr lang="en-US"/>
        </a:p>
      </dgm:t>
    </dgm:pt>
    <dgm:pt modelId="{6C5E2CFB-17A1-46DD-B3CF-D5257FF338EB}" type="pres">
      <dgm:prSet presAssocID="{6D382063-7F51-4170-974F-FCDC943D62B2}" presName="dummy" presStyleCnt="0"/>
      <dgm:spPr/>
    </dgm:pt>
    <dgm:pt modelId="{1F24DE0E-B0B9-44D6-896B-7C56BD0718B5}" type="pres">
      <dgm:prSet presAssocID="{6D382063-7F51-4170-974F-FCDC943D62B2}" presName="node" presStyleLbl="revTx" presStyleIdx="2" presStyleCnt="5">
        <dgm:presLayoutVars>
          <dgm:bulletEnabled val="1"/>
        </dgm:presLayoutVars>
      </dgm:prSet>
      <dgm:spPr/>
      <dgm:t>
        <a:bodyPr/>
        <a:lstStyle/>
        <a:p>
          <a:endParaRPr lang="en-US"/>
        </a:p>
      </dgm:t>
    </dgm:pt>
    <dgm:pt modelId="{A1023B0B-32DD-4B51-89F8-DDB60F51A8F4}" type="pres">
      <dgm:prSet presAssocID="{FBA36C29-40C9-4371-A283-920750CEB08E}" presName="sibTrans" presStyleLbl="node1" presStyleIdx="2" presStyleCnt="5"/>
      <dgm:spPr/>
      <dgm:t>
        <a:bodyPr/>
        <a:lstStyle/>
        <a:p>
          <a:endParaRPr lang="en-US"/>
        </a:p>
      </dgm:t>
    </dgm:pt>
    <dgm:pt modelId="{D5AEBFA8-7D10-4617-B479-23F3AFE379E7}" type="pres">
      <dgm:prSet presAssocID="{0D072E4A-CBBF-4439-B957-882C37DFF8B3}" presName="dummy" presStyleCnt="0"/>
      <dgm:spPr/>
    </dgm:pt>
    <dgm:pt modelId="{2B855303-909A-41A5-8CE7-F71121BB9A40}" type="pres">
      <dgm:prSet presAssocID="{0D072E4A-CBBF-4439-B957-882C37DFF8B3}" presName="node" presStyleLbl="revTx" presStyleIdx="3" presStyleCnt="5">
        <dgm:presLayoutVars>
          <dgm:bulletEnabled val="1"/>
        </dgm:presLayoutVars>
      </dgm:prSet>
      <dgm:spPr/>
      <dgm:t>
        <a:bodyPr/>
        <a:lstStyle/>
        <a:p>
          <a:endParaRPr lang="en-US"/>
        </a:p>
      </dgm:t>
    </dgm:pt>
    <dgm:pt modelId="{9CC716C6-6549-47FE-B3A3-53B5F7003F86}" type="pres">
      <dgm:prSet presAssocID="{55157D3B-9B65-442C-97A2-F1E62376C17D}" presName="sibTrans" presStyleLbl="node1" presStyleIdx="3" presStyleCnt="5"/>
      <dgm:spPr/>
      <dgm:t>
        <a:bodyPr/>
        <a:lstStyle/>
        <a:p>
          <a:endParaRPr lang="en-US"/>
        </a:p>
      </dgm:t>
    </dgm:pt>
    <dgm:pt modelId="{716694AB-EB7B-42B0-AE22-47598C345C9D}" type="pres">
      <dgm:prSet presAssocID="{BCFD42B6-E678-4627-9F8B-7A68C145FF55}" presName="dummy" presStyleCnt="0"/>
      <dgm:spPr/>
    </dgm:pt>
    <dgm:pt modelId="{BE3B2006-DDDA-4FE9-9F08-C18B1615EF5A}" type="pres">
      <dgm:prSet presAssocID="{BCFD42B6-E678-4627-9F8B-7A68C145FF55}" presName="node" presStyleLbl="revTx" presStyleIdx="4" presStyleCnt="5">
        <dgm:presLayoutVars>
          <dgm:bulletEnabled val="1"/>
        </dgm:presLayoutVars>
      </dgm:prSet>
      <dgm:spPr/>
      <dgm:t>
        <a:bodyPr/>
        <a:lstStyle/>
        <a:p>
          <a:endParaRPr lang="en-US"/>
        </a:p>
      </dgm:t>
    </dgm:pt>
    <dgm:pt modelId="{FDEAC70D-74F4-4091-B6CD-DFA05BD49439}" type="pres">
      <dgm:prSet presAssocID="{F1B1BE42-9325-45BB-AA4A-B07A4A98107C}" presName="sibTrans" presStyleLbl="node1" presStyleIdx="4" presStyleCnt="5"/>
      <dgm:spPr/>
      <dgm:t>
        <a:bodyPr/>
        <a:lstStyle/>
        <a:p>
          <a:endParaRPr lang="en-US"/>
        </a:p>
      </dgm:t>
    </dgm:pt>
  </dgm:ptLst>
  <dgm:cxnLst>
    <dgm:cxn modelId="{930A844A-1126-4B91-B321-2AE79DC04713}" srcId="{9BFDD604-B029-465D-8082-6A7FA8FD2E3F}" destId="{0D072E4A-CBBF-4439-B957-882C37DFF8B3}" srcOrd="3" destOrd="0" parTransId="{A48E2E7B-AB64-48EB-A7F8-51314C834C79}" sibTransId="{55157D3B-9B65-442C-97A2-F1E62376C17D}"/>
    <dgm:cxn modelId="{0579CB39-A728-44F8-A7AD-C24D31AD473A}" type="presOf" srcId="{E882B816-CDA7-4706-B646-6D497F1A52CB}" destId="{631F5B1A-BA9C-4D9B-9554-E7A354644129}" srcOrd="0" destOrd="0" presId="urn:microsoft.com/office/officeart/2005/8/layout/cycle1"/>
    <dgm:cxn modelId="{BD2F2C03-D9A9-4C7C-AEB1-6955F2FD60C5}" type="presOf" srcId="{E05390ED-8972-4520-8F28-A1ED8A2EB31E}" destId="{72493D99-48D0-41B3-B208-7FF8D616107B}" srcOrd="0" destOrd="0" presId="urn:microsoft.com/office/officeart/2005/8/layout/cycle1"/>
    <dgm:cxn modelId="{78B2B2E5-E6D5-44FB-898F-3DBDA940344C}" type="presOf" srcId="{0D072E4A-CBBF-4439-B957-882C37DFF8B3}" destId="{2B855303-909A-41A5-8CE7-F71121BB9A40}" srcOrd="0" destOrd="0" presId="urn:microsoft.com/office/officeart/2005/8/layout/cycle1"/>
    <dgm:cxn modelId="{DF6B8A62-1D48-45B0-A650-AC52A6E5ED3A}" srcId="{9BFDD604-B029-465D-8082-6A7FA8FD2E3F}" destId="{6D382063-7F51-4170-974F-FCDC943D62B2}" srcOrd="2" destOrd="0" parTransId="{A7C139F0-74DC-4077-872B-49A6B2889306}" sibTransId="{FBA36C29-40C9-4371-A283-920750CEB08E}"/>
    <dgm:cxn modelId="{852B5A62-34EF-4153-9FB6-EFC37AFBB7FB}" type="presOf" srcId="{BCFD42B6-E678-4627-9F8B-7A68C145FF55}" destId="{BE3B2006-DDDA-4FE9-9F08-C18B1615EF5A}" srcOrd="0" destOrd="0" presId="urn:microsoft.com/office/officeart/2005/8/layout/cycle1"/>
    <dgm:cxn modelId="{2263F2FC-B840-4C3A-8423-23332FBD234A}" type="presOf" srcId="{82E390C3-1DA0-4255-A36B-BD37B27E88F2}" destId="{3802342A-BF8F-413C-B4F5-E969160C511A}" srcOrd="0" destOrd="0" presId="urn:microsoft.com/office/officeart/2005/8/layout/cycle1"/>
    <dgm:cxn modelId="{C44C514A-1FBA-4AF9-A5B5-5BF200198431}" type="presOf" srcId="{BE64C15D-4D00-44FF-9F0F-B2433F02F35D}" destId="{48BAD5AD-4BEE-47FA-92B7-C3D3FF2E18F6}" srcOrd="0" destOrd="0" presId="urn:microsoft.com/office/officeart/2005/8/layout/cycle1"/>
    <dgm:cxn modelId="{784CEE27-4FF0-4104-9E88-A2557CE5E741}" type="presOf" srcId="{6D382063-7F51-4170-974F-FCDC943D62B2}" destId="{1F24DE0E-B0B9-44D6-896B-7C56BD0718B5}" srcOrd="0" destOrd="0" presId="urn:microsoft.com/office/officeart/2005/8/layout/cycle1"/>
    <dgm:cxn modelId="{2A2A260D-38A4-4E05-AA64-5C3EACCB81DB}" srcId="{9BFDD604-B029-465D-8082-6A7FA8FD2E3F}" destId="{E882B816-CDA7-4706-B646-6D497F1A52CB}" srcOrd="0" destOrd="0" parTransId="{A8426A87-4FD8-4E83-9C29-13C65C998C25}" sibTransId="{BE64C15D-4D00-44FF-9F0F-B2433F02F35D}"/>
    <dgm:cxn modelId="{D1CAB084-A63F-4190-9A66-A1954BA75803}" type="presOf" srcId="{FBA36C29-40C9-4371-A283-920750CEB08E}" destId="{A1023B0B-32DD-4B51-89F8-DDB60F51A8F4}" srcOrd="0" destOrd="0" presId="urn:microsoft.com/office/officeart/2005/8/layout/cycle1"/>
    <dgm:cxn modelId="{C31B6D72-0EED-4FCA-8119-135FE35E11A1}" type="presOf" srcId="{9BFDD604-B029-465D-8082-6A7FA8FD2E3F}" destId="{3A67F5F3-F729-474A-9850-F3EFBAFEA030}" srcOrd="0" destOrd="0" presId="urn:microsoft.com/office/officeart/2005/8/layout/cycle1"/>
    <dgm:cxn modelId="{9646FF03-10EC-4C63-8352-80586A07929C}" type="presOf" srcId="{F1B1BE42-9325-45BB-AA4A-B07A4A98107C}" destId="{FDEAC70D-74F4-4091-B6CD-DFA05BD49439}" srcOrd="0" destOrd="0" presId="urn:microsoft.com/office/officeart/2005/8/layout/cycle1"/>
    <dgm:cxn modelId="{8BCD8EE2-FB99-4361-884D-8FC50BD887DD}" srcId="{9BFDD604-B029-465D-8082-6A7FA8FD2E3F}" destId="{82E390C3-1DA0-4255-A36B-BD37B27E88F2}" srcOrd="1" destOrd="0" parTransId="{18F7C170-A46D-488F-A88D-42004B24A1B1}" sibTransId="{E05390ED-8972-4520-8F28-A1ED8A2EB31E}"/>
    <dgm:cxn modelId="{DDC78D84-073D-4D81-BAD2-D9852C3B2C4D}" srcId="{9BFDD604-B029-465D-8082-6A7FA8FD2E3F}" destId="{BCFD42B6-E678-4627-9F8B-7A68C145FF55}" srcOrd="4" destOrd="0" parTransId="{CC1AFFC7-1766-4811-BEF5-15FED87D2E38}" sibTransId="{F1B1BE42-9325-45BB-AA4A-B07A4A98107C}"/>
    <dgm:cxn modelId="{9C3A7352-7DA8-4134-B4F7-EC366EB30D55}" type="presOf" srcId="{55157D3B-9B65-442C-97A2-F1E62376C17D}" destId="{9CC716C6-6549-47FE-B3A3-53B5F7003F86}" srcOrd="0" destOrd="0" presId="urn:microsoft.com/office/officeart/2005/8/layout/cycle1"/>
    <dgm:cxn modelId="{97A76478-6E72-41B7-B138-EA178D543B32}" type="presParOf" srcId="{3A67F5F3-F729-474A-9850-F3EFBAFEA030}" destId="{81A6D518-E17E-4632-AEFE-1EDCEF2460CB}" srcOrd="0" destOrd="0" presId="urn:microsoft.com/office/officeart/2005/8/layout/cycle1"/>
    <dgm:cxn modelId="{59D6649A-82DB-45B0-8498-F2343D63942C}" type="presParOf" srcId="{3A67F5F3-F729-474A-9850-F3EFBAFEA030}" destId="{631F5B1A-BA9C-4D9B-9554-E7A354644129}" srcOrd="1" destOrd="0" presId="urn:microsoft.com/office/officeart/2005/8/layout/cycle1"/>
    <dgm:cxn modelId="{C5D947BF-801B-41D2-A1FF-A1E32F6FA5FC}" type="presParOf" srcId="{3A67F5F3-F729-474A-9850-F3EFBAFEA030}" destId="{48BAD5AD-4BEE-47FA-92B7-C3D3FF2E18F6}" srcOrd="2" destOrd="0" presId="urn:microsoft.com/office/officeart/2005/8/layout/cycle1"/>
    <dgm:cxn modelId="{9C2301E1-4135-4658-8CA3-8B3723BAEA75}" type="presParOf" srcId="{3A67F5F3-F729-474A-9850-F3EFBAFEA030}" destId="{FD9329E8-E26A-4028-943D-6CE35D1421EC}" srcOrd="3" destOrd="0" presId="urn:microsoft.com/office/officeart/2005/8/layout/cycle1"/>
    <dgm:cxn modelId="{ECF29B91-B187-4FC0-A060-993D4601E7DB}" type="presParOf" srcId="{3A67F5F3-F729-474A-9850-F3EFBAFEA030}" destId="{3802342A-BF8F-413C-B4F5-E969160C511A}" srcOrd="4" destOrd="0" presId="urn:microsoft.com/office/officeart/2005/8/layout/cycle1"/>
    <dgm:cxn modelId="{AAC0EA5B-1CD5-4146-A575-EB65F98AD0E1}" type="presParOf" srcId="{3A67F5F3-F729-474A-9850-F3EFBAFEA030}" destId="{72493D99-48D0-41B3-B208-7FF8D616107B}" srcOrd="5" destOrd="0" presId="urn:microsoft.com/office/officeart/2005/8/layout/cycle1"/>
    <dgm:cxn modelId="{4FE74272-363A-4D5A-A077-FD3860F0191A}" type="presParOf" srcId="{3A67F5F3-F729-474A-9850-F3EFBAFEA030}" destId="{6C5E2CFB-17A1-46DD-B3CF-D5257FF338EB}" srcOrd="6" destOrd="0" presId="urn:microsoft.com/office/officeart/2005/8/layout/cycle1"/>
    <dgm:cxn modelId="{48D23333-2CDF-4AD6-B47A-89CAB03F40A0}" type="presParOf" srcId="{3A67F5F3-F729-474A-9850-F3EFBAFEA030}" destId="{1F24DE0E-B0B9-44D6-896B-7C56BD0718B5}" srcOrd="7" destOrd="0" presId="urn:microsoft.com/office/officeart/2005/8/layout/cycle1"/>
    <dgm:cxn modelId="{E66522A5-F3BA-41F5-A319-6827AD0F08ED}" type="presParOf" srcId="{3A67F5F3-F729-474A-9850-F3EFBAFEA030}" destId="{A1023B0B-32DD-4B51-89F8-DDB60F51A8F4}" srcOrd="8" destOrd="0" presId="urn:microsoft.com/office/officeart/2005/8/layout/cycle1"/>
    <dgm:cxn modelId="{D586D75B-D0B4-42C2-A93C-9861AF7666D6}" type="presParOf" srcId="{3A67F5F3-F729-474A-9850-F3EFBAFEA030}" destId="{D5AEBFA8-7D10-4617-B479-23F3AFE379E7}" srcOrd="9" destOrd="0" presId="urn:microsoft.com/office/officeart/2005/8/layout/cycle1"/>
    <dgm:cxn modelId="{FED1DDEC-6F9B-4A3C-8ECF-EF05EAF7EC6E}" type="presParOf" srcId="{3A67F5F3-F729-474A-9850-F3EFBAFEA030}" destId="{2B855303-909A-41A5-8CE7-F71121BB9A40}" srcOrd="10" destOrd="0" presId="urn:microsoft.com/office/officeart/2005/8/layout/cycle1"/>
    <dgm:cxn modelId="{287A5D82-75D4-4C52-8BCD-192CC4CD14DB}" type="presParOf" srcId="{3A67F5F3-F729-474A-9850-F3EFBAFEA030}" destId="{9CC716C6-6549-47FE-B3A3-53B5F7003F86}" srcOrd="11" destOrd="0" presId="urn:microsoft.com/office/officeart/2005/8/layout/cycle1"/>
    <dgm:cxn modelId="{198BA326-EB27-472C-B493-A46ED05AFF43}" type="presParOf" srcId="{3A67F5F3-F729-474A-9850-F3EFBAFEA030}" destId="{716694AB-EB7B-42B0-AE22-47598C345C9D}" srcOrd="12" destOrd="0" presId="urn:microsoft.com/office/officeart/2005/8/layout/cycle1"/>
    <dgm:cxn modelId="{1F3F6EC2-CD6F-472C-871F-BDD4E7580576}" type="presParOf" srcId="{3A67F5F3-F729-474A-9850-F3EFBAFEA030}" destId="{BE3B2006-DDDA-4FE9-9F08-C18B1615EF5A}" srcOrd="13" destOrd="0" presId="urn:microsoft.com/office/officeart/2005/8/layout/cycle1"/>
    <dgm:cxn modelId="{9D13DE4D-7388-47A1-924F-2F6097EF2692}" type="presParOf" srcId="{3A67F5F3-F729-474A-9850-F3EFBAFEA030}" destId="{FDEAC70D-74F4-4091-B6CD-DFA05BD49439}" srcOrd="14" destOrd="0" presId="urn:microsoft.com/office/officeart/2005/8/layout/cycle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6A59DB-B7E2-44A1-9F0B-A9CE22019151}">
      <dsp:nvSpPr>
        <dsp:cNvPr id="0" name=""/>
        <dsp:cNvSpPr/>
      </dsp:nvSpPr>
      <dsp:spPr>
        <a:xfrm>
          <a:off x="2816778" y="1590191"/>
          <a:ext cx="569123" cy="5691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Success</a:t>
          </a:r>
        </a:p>
      </dsp:txBody>
      <dsp:txXfrm>
        <a:off x="2900124" y="1673537"/>
        <a:ext cx="402431" cy="402431"/>
      </dsp:txXfrm>
    </dsp:sp>
    <dsp:sp modelId="{AF02BB73-833D-4842-9CA3-8C2B7471D87E}">
      <dsp:nvSpPr>
        <dsp:cNvPr id="0" name=""/>
        <dsp:cNvSpPr/>
      </dsp:nvSpPr>
      <dsp:spPr>
        <a:xfrm rot="16200000">
          <a:off x="2869157" y="1068502"/>
          <a:ext cx="464364" cy="193501"/>
        </a:xfrm>
        <a:prstGeom prst="rightArrow">
          <a:avLst>
            <a:gd name="adj1" fmla="val 60000"/>
            <a:gd name="adj2" fmla="val 50000"/>
          </a:avLst>
        </a:prstGeom>
        <a:solidFill>
          <a:srgbClr val="00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898182" y="1136227"/>
        <a:ext cx="406314" cy="116101"/>
      </dsp:txXfrm>
    </dsp:sp>
    <dsp:sp modelId="{B5DBBCE1-CC17-4734-9CF9-B3B31284BE00}">
      <dsp:nvSpPr>
        <dsp:cNvPr id="0" name=""/>
        <dsp:cNvSpPr/>
      </dsp:nvSpPr>
      <dsp:spPr>
        <a:xfrm>
          <a:off x="2745637" y="2627"/>
          <a:ext cx="711404" cy="711404"/>
        </a:xfrm>
        <a:prstGeom prst="ellipse">
          <a:avLst/>
        </a:prstGeom>
        <a:solidFill>
          <a:srgbClr val="00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Healthy  mind and body</a:t>
          </a:r>
        </a:p>
      </dsp:txBody>
      <dsp:txXfrm>
        <a:off x="2849820" y="106810"/>
        <a:ext cx="503038" cy="503038"/>
      </dsp:txXfrm>
    </dsp:sp>
    <dsp:sp modelId="{9F4DF386-3045-48C1-B1B6-3771ED375223}">
      <dsp:nvSpPr>
        <dsp:cNvPr id="0" name=""/>
        <dsp:cNvSpPr/>
      </dsp:nvSpPr>
      <dsp:spPr>
        <a:xfrm rot="18163636">
          <a:off x="3252741" y="1181133"/>
          <a:ext cx="464364" cy="193501"/>
        </a:xfrm>
        <a:prstGeom prst="rightArrow">
          <a:avLst>
            <a:gd name="adj1" fmla="val 60000"/>
            <a:gd name="adj2" fmla="val 50000"/>
          </a:avLst>
        </a:prstGeom>
        <a:solidFill>
          <a:srgbClr val="FF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266074" y="1244250"/>
        <a:ext cx="406314" cy="116101"/>
      </dsp:txXfrm>
    </dsp:sp>
    <dsp:sp modelId="{DE9A81E9-8CEA-43ED-8F5B-87B67273FBE6}">
      <dsp:nvSpPr>
        <dsp:cNvPr id="0" name=""/>
        <dsp:cNvSpPr/>
      </dsp:nvSpPr>
      <dsp:spPr>
        <a:xfrm>
          <a:off x="3565478" y="243354"/>
          <a:ext cx="711404" cy="711404"/>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rPr>
            <a:t>Parental support</a:t>
          </a:r>
        </a:p>
      </dsp:txBody>
      <dsp:txXfrm>
        <a:off x="3669661" y="347537"/>
        <a:ext cx="503038" cy="503038"/>
      </dsp:txXfrm>
    </dsp:sp>
    <dsp:sp modelId="{837270F6-0337-43E1-9AD3-2B3E5790E809}">
      <dsp:nvSpPr>
        <dsp:cNvPr id="0" name=""/>
        <dsp:cNvSpPr/>
      </dsp:nvSpPr>
      <dsp:spPr>
        <a:xfrm rot="20127273">
          <a:off x="3514540" y="1483265"/>
          <a:ext cx="464364" cy="193501"/>
        </a:xfrm>
        <a:prstGeom prst="rightArrow">
          <a:avLst>
            <a:gd name="adj1" fmla="val 60000"/>
            <a:gd name="adj2" fmla="val 50000"/>
          </a:avLst>
        </a:prstGeom>
        <a:solidFill>
          <a:srgbClr val="FF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517163" y="1534022"/>
        <a:ext cx="406314" cy="116101"/>
      </dsp:txXfrm>
    </dsp:sp>
    <dsp:sp modelId="{E302ACCA-106F-466E-B05B-826E54966EDE}">
      <dsp:nvSpPr>
        <dsp:cNvPr id="0" name=""/>
        <dsp:cNvSpPr/>
      </dsp:nvSpPr>
      <dsp:spPr>
        <a:xfrm>
          <a:off x="4125024" y="889105"/>
          <a:ext cx="711404" cy="711404"/>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rPr>
            <a:t>Aspirational culture</a:t>
          </a:r>
        </a:p>
      </dsp:txBody>
      <dsp:txXfrm>
        <a:off x="4229207" y="993288"/>
        <a:ext cx="503038" cy="503038"/>
      </dsp:txXfrm>
    </dsp:sp>
    <dsp:sp modelId="{B6336FF7-E258-482F-9FC4-362B9832986E}">
      <dsp:nvSpPr>
        <dsp:cNvPr id="0" name=""/>
        <dsp:cNvSpPr/>
      </dsp:nvSpPr>
      <dsp:spPr>
        <a:xfrm rot="490909">
          <a:off x="3571435" y="1878974"/>
          <a:ext cx="464364" cy="193501"/>
        </a:xfrm>
        <a:prstGeom prst="rightArrow">
          <a:avLst>
            <a:gd name="adj1" fmla="val 60000"/>
            <a:gd name="adj2" fmla="val 50000"/>
          </a:avLst>
        </a:prstGeom>
        <a:solidFill>
          <a:srgbClr val="00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571730" y="1913543"/>
        <a:ext cx="406314" cy="116101"/>
      </dsp:txXfrm>
    </dsp:sp>
    <dsp:sp modelId="{BE688A7A-2264-4552-A737-7D57F021898F}">
      <dsp:nvSpPr>
        <dsp:cNvPr id="0" name=""/>
        <dsp:cNvSpPr/>
      </dsp:nvSpPr>
      <dsp:spPr>
        <a:xfrm>
          <a:off x="4246626" y="1734860"/>
          <a:ext cx="711404" cy="711404"/>
        </a:xfrm>
        <a:prstGeom prst="ellipse">
          <a:avLst/>
        </a:prstGeom>
        <a:solidFill>
          <a:srgbClr val="00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Reasonable adjustments beyond classroom </a:t>
          </a:r>
        </a:p>
      </dsp:txBody>
      <dsp:txXfrm>
        <a:off x="4350809" y="1839043"/>
        <a:ext cx="503038" cy="503038"/>
      </dsp:txXfrm>
    </dsp:sp>
    <dsp:sp modelId="{96A187FB-D42C-417D-B4A6-06EEE4F1F9AB}">
      <dsp:nvSpPr>
        <dsp:cNvPr id="0" name=""/>
        <dsp:cNvSpPr/>
      </dsp:nvSpPr>
      <dsp:spPr>
        <a:xfrm rot="2454545">
          <a:off x="3405361" y="2242624"/>
          <a:ext cx="464364" cy="193501"/>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412450" y="2262317"/>
        <a:ext cx="406314" cy="116101"/>
      </dsp:txXfrm>
    </dsp:sp>
    <dsp:sp modelId="{C5343EAB-E0AD-497C-BAD4-5963D40BE449}">
      <dsp:nvSpPr>
        <dsp:cNvPr id="0" name=""/>
        <dsp:cNvSpPr/>
      </dsp:nvSpPr>
      <dsp:spPr>
        <a:xfrm>
          <a:off x="3891674" y="2512096"/>
          <a:ext cx="711404" cy="711404"/>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Accelerated progress</a:t>
          </a:r>
        </a:p>
      </dsp:txBody>
      <dsp:txXfrm>
        <a:off x="3995857" y="2616279"/>
        <a:ext cx="503038" cy="503038"/>
      </dsp:txXfrm>
    </dsp:sp>
    <dsp:sp modelId="{F2B4840E-1243-43A8-A40E-6B965B0ECDE1}">
      <dsp:nvSpPr>
        <dsp:cNvPr id="0" name=""/>
        <dsp:cNvSpPr/>
      </dsp:nvSpPr>
      <dsp:spPr>
        <a:xfrm rot="4418182">
          <a:off x="3069046" y="2458761"/>
          <a:ext cx="464364" cy="193501"/>
        </a:xfrm>
        <a:prstGeom prst="rightArrow">
          <a:avLst>
            <a:gd name="adj1" fmla="val 60000"/>
            <a:gd name="adj2" fmla="val 50000"/>
          </a:avLst>
        </a:prstGeom>
        <a:solidFill>
          <a:srgbClr val="00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089894" y="2469612"/>
        <a:ext cx="406314" cy="116101"/>
      </dsp:txXfrm>
    </dsp:sp>
    <dsp:sp modelId="{0C874A2E-206C-4663-964B-5A74A7A7D78D}">
      <dsp:nvSpPr>
        <dsp:cNvPr id="0" name=""/>
        <dsp:cNvSpPr/>
      </dsp:nvSpPr>
      <dsp:spPr>
        <a:xfrm>
          <a:off x="3172863" y="2974048"/>
          <a:ext cx="711404" cy="711404"/>
        </a:xfrm>
        <a:prstGeom prst="ellipse">
          <a:avLst/>
        </a:prstGeom>
        <a:solidFill>
          <a:srgbClr val="00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Reasonable adjustments in the classroom </a:t>
          </a:r>
        </a:p>
      </dsp:txBody>
      <dsp:txXfrm>
        <a:off x="3277046" y="3078231"/>
        <a:ext cx="503038" cy="503038"/>
      </dsp:txXfrm>
    </dsp:sp>
    <dsp:sp modelId="{16129426-B239-4ED8-A736-9708D14C9370}">
      <dsp:nvSpPr>
        <dsp:cNvPr id="0" name=""/>
        <dsp:cNvSpPr/>
      </dsp:nvSpPr>
      <dsp:spPr>
        <a:xfrm rot="6381818">
          <a:off x="2669268" y="2458761"/>
          <a:ext cx="464364" cy="193501"/>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706470" y="2469612"/>
        <a:ext cx="406314" cy="116101"/>
      </dsp:txXfrm>
    </dsp:sp>
    <dsp:sp modelId="{229BB03A-9BDB-439C-ADB6-94B169E89F2A}">
      <dsp:nvSpPr>
        <dsp:cNvPr id="0" name=""/>
        <dsp:cNvSpPr/>
      </dsp:nvSpPr>
      <dsp:spPr>
        <a:xfrm>
          <a:off x="2318412" y="2974048"/>
          <a:ext cx="711404" cy="711404"/>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Know the child academically </a:t>
          </a:r>
        </a:p>
      </dsp:txBody>
      <dsp:txXfrm>
        <a:off x="2422595" y="3078231"/>
        <a:ext cx="503038" cy="503038"/>
      </dsp:txXfrm>
    </dsp:sp>
    <dsp:sp modelId="{B5B7AD25-C073-4E5F-8748-8B6B9161901D}">
      <dsp:nvSpPr>
        <dsp:cNvPr id="0" name=""/>
        <dsp:cNvSpPr/>
      </dsp:nvSpPr>
      <dsp:spPr>
        <a:xfrm rot="8345455">
          <a:off x="2332954" y="2242624"/>
          <a:ext cx="464364" cy="193501"/>
        </a:xfrm>
        <a:prstGeom prst="rightArrow">
          <a:avLst>
            <a:gd name="adj1" fmla="val 60000"/>
            <a:gd name="adj2" fmla="val 50000"/>
          </a:avLst>
        </a:prstGeom>
        <a:solidFill>
          <a:srgbClr val="FF99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383915" y="2262317"/>
        <a:ext cx="406314" cy="116101"/>
      </dsp:txXfrm>
    </dsp:sp>
    <dsp:sp modelId="{B3B25091-1E59-4085-B543-7783B089C714}">
      <dsp:nvSpPr>
        <dsp:cNvPr id="0" name=""/>
        <dsp:cNvSpPr/>
      </dsp:nvSpPr>
      <dsp:spPr>
        <a:xfrm>
          <a:off x="1599601" y="2512096"/>
          <a:ext cx="711404" cy="711404"/>
        </a:xfrm>
        <a:prstGeom prst="ellipse">
          <a:avLst/>
        </a:prstGeom>
        <a:solidFill>
          <a:srgbClr val="FF99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Know the child personally </a:t>
          </a:r>
        </a:p>
      </dsp:txBody>
      <dsp:txXfrm>
        <a:off x="1703784" y="2616279"/>
        <a:ext cx="503038" cy="503038"/>
      </dsp:txXfrm>
    </dsp:sp>
    <dsp:sp modelId="{0975856F-F625-4599-BD95-65B24556648E}">
      <dsp:nvSpPr>
        <dsp:cNvPr id="0" name=""/>
        <dsp:cNvSpPr/>
      </dsp:nvSpPr>
      <dsp:spPr>
        <a:xfrm rot="10309091">
          <a:off x="2166880" y="1878974"/>
          <a:ext cx="464364" cy="19350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224635" y="1913543"/>
        <a:ext cx="406314" cy="116101"/>
      </dsp:txXfrm>
    </dsp:sp>
    <dsp:sp modelId="{018D8BD0-1C4B-4E4D-9150-5C3FCE86039A}">
      <dsp:nvSpPr>
        <dsp:cNvPr id="0" name=""/>
        <dsp:cNvSpPr/>
      </dsp:nvSpPr>
      <dsp:spPr>
        <a:xfrm>
          <a:off x="1244649" y="1734860"/>
          <a:ext cx="711404" cy="71140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95% + attendance</a:t>
          </a:r>
        </a:p>
      </dsp:txBody>
      <dsp:txXfrm>
        <a:off x="1348832" y="1839043"/>
        <a:ext cx="503038" cy="503038"/>
      </dsp:txXfrm>
    </dsp:sp>
    <dsp:sp modelId="{CF40A013-E6BE-4351-B747-A7BDC251E600}">
      <dsp:nvSpPr>
        <dsp:cNvPr id="0" name=""/>
        <dsp:cNvSpPr/>
      </dsp:nvSpPr>
      <dsp:spPr>
        <a:xfrm rot="12272727">
          <a:off x="2223774" y="1483265"/>
          <a:ext cx="464364" cy="193501"/>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279201" y="1534022"/>
        <a:ext cx="406314" cy="116101"/>
      </dsp:txXfrm>
    </dsp:sp>
    <dsp:sp modelId="{FEAA52CE-1AE4-4BAD-88B5-172DB780600A}">
      <dsp:nvSpPr>
        <dsp:cNvPr id="0" name=""/>
        <dsp:cNvSpPr/>
      </dsp:nvSpPr>
      <dsp:spPr>
        <a:xfrm>
          <a:off x="1366250" y="889105"/>
          <a:ext cx="711404" cy="711404"/>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Valued member of our school community</a:t>
          </a:r>
        </a:p>
      </dsp:txBody>
      <dsp:txXfrm>
        <a:off x="1470433" y="993288"/>
        <a:ext cx="503038" cy="503038"/>
      </dsp:txXfrm>
    </dsp:sp>
    <dsp:sp modelId="{72EA7040-F823-4B27-8043-40BC33DAE756}">
      <dsp:nvSpPr>
        <dsp:cNvPr id="0" name=""/>
        <dsp:cNvSpPr/>
      </dsp:nvSpPr>
      <dsp:spPr>
        <a:xfrm rot="14236364">
          <a:off x="2485573" y="1181133"/>
          <a:ext cx="464364" cy="193501"/>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530290" y="1244250"/>
        <a:ext cx="406314" cy="116101"/>
      </dsp:txXfrm>
    </dsp:sp>
    <dsp:sp modelId="{4392A7EF-9A89-4B36-ABC8-EEA6D8674F7E}">
      <dsp:nvSpPr>
        <dsp:cNvPr id="0" name=""/>
        <dsp:cNvSpPr/>
      </dsp:nvSpPr>
      <dsp:spPr>
        <a:xfrm>
          <a:off x="1925797" y="243354"/>
          <a:ext cx="711404" cy="711404"/>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Accessing the full curriculum entitlement </a:t>
          </a:r>
        </a:p>
      </dsp:txBody>
      <dsp:txXfrm>
        <a:off x="2029980" y="347537"/>
        <a:ext cx="503038" cy="5030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1F5B1A-BA9C-4D9B-9554-E7A354644129}">
      <dsp:nvSpPr>
        <dsp:cNvPr id="0" name=""/>
        <dsp:cNvSpPr/>
      </dsp:nvSpPr>
      <dsp:spPr>
        <a:xfrm>
          <a:off x="3693379" y="22925"/>
          <a:ext cx="773949" cy="773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Attendance &amp; Behaviour </a:t>
          </a:r>
        </a:p>
      </dsp:txBody>
      <dsp:txXfrm>
        <a:off x="3693379" y="22925"/>
        <a:ext cx="773949" cy="773949"/>
      </dsp:txXfrm>
    </dsp:sp>
    <dsp:sp modelId="{48BAD5AD-4BEE-47FA-92B7-C3D3FF2E18F6}">
      <dsp:nvSpPr>
        <dsp:cNvPr id="0" name=""/>
        <dsp:cNvSpPr/>
      </dsp:nvSpPr>
      <dsp:spPr>
        <a:xfrm>
          <a:off x="1870893" y="309"/>
          <a:ext cx="2904123" cy="2904123"/>
        </a:xfrm>
        <a:prstGeom prst="circularArrow">
          <a:avLst>
            <a:gd name="adj1" fmla="val 5197"/>
            <a:gd name="adj2" fmla="val 335665"/>
            <a:gd name="adj3" fmla="val 21294251"/>
            <a:gd name="adj4" fmla="val 19765354"/>
            <a:gd name="adj5" fmla="val 606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02342A-BF8F-413C-B4F5-E969160C511A}">
      <dsp:nvSpPr>
        <dsp:cNvPr id="0" name=""/>
        <dsp:cNvSpPr/>
      </dsp:nvSpPr>
      <dsp:spPr>
        <a:xfrm>
          <a:off x="4161477" y="1463584"/>
          <a:ext cx="773949" cy="773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Quality First Teaching including deployment </a:t>
          </a:r>
        </a:p>
      </dsp:txBody>
      <dsp:txXfrm>
        <a:off x="4161477" y="1463584"/>
        <a:ext cx="773949" cy="773949"/>
      </dsp:txXfrm>
    </dsp:sp>
    <dsp:sp modelId="{72493D99-48D0-41B3-B208-7FF8D616107B}">
      <dsp:nvSpPr>
        <dsp:cNvPr id="0" name=""/>
        <dsp:cNvSpPr/>
      </dsp:nvSpPr>
      <dsp:spPr>
        <a:xfrm>
          <a:off x="1870893" y="309"/>
          <a:ext cx="2904123" cy="2904123"/>
        </a:xfrm>
        <a:prstGeom prst="circularArrow">
          <a:avLst>
            <a:gd name="adj1" fmla="val 5197"/>
            <a:gd name="adj2" fmla="val 335665"/>
            <a:gd name="adj3" fmla="val 4015744"/>
            <a:gd name="adj4" fmla="val 2252472"/>
            <a:gd name="adj5" fmla="val 606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24DE0E-B0B9-44D6-896B-7C56BD0718B5}">
      <dsp:nvSpPr>
        <dsp:cNvPr id="0" name=""/>
        <dsp:cNvSpPr/>
      </dsp:nvSpPr>
      <dsp:spPr>
        <a:xfrm>
          <a:off x="2935980" y="2353961"/>
          <a:ext cx="773949" cy="773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Aspirational </a:t>
          </a:r>
        </a:p>
        <a:p>
          <a:pPr lvl="0" algn="ctr" defTabSz="488950">
            <a:lnSpc>
              <a:spcPct val="90000"/>
            </a:lnSpc>
            <a:spcBef>
              <a:spcPct val="0"/>
            </a:spcBef>
            <a:spcAft>
              <a:spcPct val="35000"/>
            </a:spcAft>
          </a:pPr>
          <a:r>
            <a:rPr lang="en-US" sz="1100" kern="1200"/>
            <a:t>mindset</a:t>
          </a:r>
        </a:p>
      </dsp:txBody>
      <dsp:txXfrm>
        <a:off x="2935980" y="2353961"/>
        <a:ext cx="773949" cy="773949"/>
      </dsp:txXfrm>
    </dsp:sp>
    <dsp:sp modelId="{A1023B0B-32DD-4B51-89F8-DDB60F51A8F4}">
      <dsp:nvSpPr>
        <dsp:cNvPr id="0" name=""/>
        <dsp:cNvSpPr/>
      </dsp:nvSpPr>
      <dsp:spPr>
        <a:xfrm>
          <a:off x="1870893" y="309"/>
          <a:ext cx="2904123" cy="2904123"/>
        </a:xfrm>
        <a:prstGeom prst="circularArrow">
          <a:avLst>
            <a:gd name="adj1" fmla="val 5197"/>
            <a:gd name="adj2" fmla="val 335665"/>
            <a:gd name="adj3" fmla="val 8211863"/>
            <a:gd name="adj4" fmla="val 6448590"/>
            <a:gd name="adj5" fmla="val 606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855303-909A-41A5-8CE7-F71121BB9A40}">
      <dsp:nvSpPr>
        <dsp:cNvPr id="0" name=""/>
        <dsp:cNvSpPr/>
      </dsp:nvSpPr>
      <dsp:spPr>
        <a:xfrm>
          <a:off x="1710482" y="1463584"/>
          <a:ext cx="773949" cy="773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Leadership</a:t>
          </a:r>
        </a:p>
      </dsp:txBody>
      <dsp:txXfrm>
        <a:off x="1710482" y="1463584"/>
        <a:ext cx="773949" cy="773949"/>
      </dsp:txXfrm>
    </dsp:sp>
    <dsp:sp modelId="{9CC716C6-6549-47FE-B3A3-53B5F7003F86}">
      <dsp:nvSpPr>
        <dsp:cNvPr id="0" name=""/>
        <dsp:cNvSpPr/>
      </dsp:nvSpPr>
      <dsp:spPr>
        <a:xfrm>
          <a:off x="1870893" y="309"/>
          <a:ext cx="2904123" cy="2904123"/>
        </a:xfrm>
        <a:prstGeom prst="circularArrow">
          <a:avLst>
            <a:gd name="adj1" fmla="val 5197"/>
            <a:gd name="adj2" fmla="val 335665"/>
            <a:gd name="adj3" fmla="val 12298980"/>
            <a:gd name="adj4" fmla="val 10770083"/>
            <a:gd name="adj5" fmla="val 606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3B2006-DDDA-4FE9-9F08-C18B1615EF5A}">
      <dsp:nvSpPr>
        <dsp:cNvPr id="0" name=""/>
        <dsp:cNvSpPr/>
      </dsp:nvSpPr>
      <dsp:spPr>
        <a:xfrm>
          <a:off x="2178580" y="22925"/>
          <a:ext cx="773949" cy="773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Cultural Capital</a:t>
          </a:r>
        </a:p>
      </dsp:txBody>
      <dsp:txXfrm>
        <a:off x="2178580" y="22925"/>
        <a:ext cx="773949" cy="773949"/>
      </dsp:txXfrm>
    </dsp:sp>
    <dsp:sp modelId="{FDEAC70D-74F4-4091-B6CD-DFA05BD49439}">
      <dsp:nvSpPr>
        <dsp:cNvPr id="0" name=""/>
        <dsp:cNvSpPr/>
      </dsp:nvSpPr>
      <dsp:spPr>
        <a:xfrm>
          <a:off x="1870893" y="309"/>
          <a:ext cx="2904123" cy="2904123"/>
        </a:xfrm>
        <a:prstGeom prst="circularArrow">
          <a:avLst>
            <a:gd name="adj1" fmla="val 5197"/>
            <a:gd name="adj2" fmla="val 335665"/>
            <a:gd name="adj3" fmla="val 16866730"/>
            <a:gd name="adj4" fmla="val 15197605"/>
            <a:gd name="adj5" fmla="val 606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e2f25aed-7b6b-4acb-b708-3a18a67f75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531CA8102B4943A1D7080FDF3FD4FB" ma:contentTypeVersion="13" ma:contentTypeDescription="Create a new document." ma:contentTypeScope="" ma:versionID="badb5f8768c3f20680f8642f4292b261">
  <xsd:schema xmlns:xsd="http://www.w3.org/2001/XMLSchema" xmlns:xs="http://www.w3.org/2001/XMLSchema" xmlns:p="http://schemas.microsoft.com/office/2006/metadata/properties" xmlns:ns2="e2f25aed-7b6b-4acb-b708-3a18a67f757d" xmlns:ns3="bdd55185-8fc5-4dee-9784-3837121dcfb8" targetNamespace="http://schemas.microsoft.com/office/2006/metadata/properties" ma:root="true" ma:fieldsID="82f4b1d843548a3a1f8f319d617d2f64" ns2:_="" ns3:_="">
    <xsd:import namespace="e2f25aed-7b6b-4acb-b708-3a18a67f757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25aed-7b6b-4acb-b708-3a18a67f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71d946-f305-4c26-8cb0-97e5b65ac7c0}"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F1EA5-E804-4EA4-8209-EFB9AFFE5B19}">
  <ds:schemaRefs>
    <ds:schemaRef ds:uri="http://schemas.microsoft.com/sharepoint/v3/contenttype/forms"/>
  </ds:schemaRefs>
</ds:datastoreItem>
</file>

<file path=customXml/itemProps2.xml><?xml version="1.0" encoding="utf-8"?>
<ds:datastoreItem xmlns:ds="http://schemas.openxmlformats.org/officeDocument/2006/customXml" ds:itemID="{8D2563F6-D81B-4913-B74A-08E34914F881}">
  <ds:schemaRefs>
    <ds:schemaRef ds:uri="e75a81d1-8f29-4f5d-9ec4-f335a325ac12"/>
    <ds:schemaRef ds:uri="http://purl.org/dc/elements/1.1/"/>
    <ds:schemaRef ds:uri="http://purl.org/dc/dcmitype/"/>
    <ds:schemaRef ds:uri="6afb17d3-c958-4082-b9da-920538da99cb"/>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F78ED08-2488-4BAB-A5B9-8225DB439773}"/>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Rourke</dc:creator>
  <cp:lastModifiedBy>etsict</cp:lastModifiedBy>
  <cp:revision>2</cp:revision>
  <cp:lastPrinted>2021-10-08T11:47:00Z</cp:lastPrinted>
  <dcterms:created xsi:type="dcterms:W3CDTF">2022-10-02T13:18:00Z</dcterms:created>
  <dcterms:modified xsi:type="dcterms:W3CDTF">2022-10-02T13:18:00Z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0x010100CE531CA8102B4943A1D7080FDF3FD4FB</vt:lpwstr>
  </property>
  <property fmtid="{D5CDD505-2E9C-101B-9397-08002B2CF9AE}" pid="3" name="MediaServiceImageTags">
    <vt:lpwstr/>
  </property>
</Properties>
</file>